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Style w:val="TableGrid"/>
        <w:tblW w:w="90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0"/>
        <w:gridCol w:w="3150"/>
        <w:gridCol w:w="1067"/>
        <w:gridCol w:w="3883"/>
      </w:tblGrid>
      <w:tr w:rsidR="00340ABE" w:rsidRPr="00687BED" w:rsidTr="001C01F6">
        <w:trPr>
          <w:trHeight w:val="543"/>
        </w:trPr>
        <w:tc>
          <w:tcPr>
            <w:tcW w:w="9090" w:type="dxa"/>
            <w:gridSpan w:val="4"/>
          </w:tcPr>
          <w:p w:rsidR="00340ABE" w:rsidRPr="00687BED" w:rsidRDefault="00340ABE" w:rsidP="00616496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918DD">
              <w:rPr>
                <w:rFonts w:ascii="Times New Roman" w:eastAsia="Times New Roman" w:hAnsi="Times New Roman" w:cs="Times New Roman"/>
                <w:b/>
                <w:bCs/>
                <w:noProof/>
              </w:rPr>
              <w:drawing>
                <wp:inline distT="0" distB="0" distL="0" distR="0">
                  <wp:extent cx="4646930" cy="685800"/>
                  <wp:effectExtent l="19050" t="0" r="1270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9975" cy="6847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0ABE" w:rsidRPr="00687BED" w:rsidTr="001C01F6">
        <w:trPr>
          <w:trHeight w:val="197"/>
        </w:trPr>
        <w:tc>
          <w:tcPr>
            <w:tcW w:w="9090" w:type="dxa"/>
            <w:gridSpan w:val="4"/>
          </w:tcPr>
          <w:p w:rsidR="00340ABE" w:rsidRPr="00AC5C9E" w:rsidRDefault="00340ABE" w:rsidP="00CE1303">
            <w:pPr>
              <w:jc w:val="center"/>
              <w:outlineLvl w:val="1"/>
              <w:rPr>
                <w:rFonts w:ascii="Bookman Old Style" w:hAnsi="Bookman Old Style" w:cs="Times New Roman"/>
                <w:b/>
                <w:bCs/>
                <w:sz w:val="36"/>
                <w:szCs w:val="36"/>
              </w:rPr>
            </w:pPr>
            <w:r w:rsidRPr="00AC5C9E">
              <w:rPr>
                <w:rFonts w:ascii="Bookman Old Style" w:hAnsi="Bookman Old Style" w:cs="Times New Roman"/>
                <w:b/>
                <w:bCs/>
                <w:sz w:val="36"/>
                <w:szCs w:val="36"/>
              </w:rPr>
              <w:t>MIDTERM TEST-AUG-2019</w:t>
            </w:r>
          </w:p>
          <w:p w:rsidR="00340ABE" w:rsidRPr="00B57978" w:rsidRDefault="00340ABE" w:rsidP="00CE1303">
            <w:pPr>
              <w:jc w:val="center"/>
              <w:outlineLvl w:val="1"/>
              <w:rPr>
                <w:rFonts w:ascii="Bookman Old Style" w:hAnsi="Bookman Old Style" w:cs="Times New Roman"/>
                <w:b/>
                <w:bCs/>
                <w:sz w:val="36"/>
                <w:szCs w:val="36"/>
              </w:rPr>
            </w:pPr>
            <w:r w:rsidRPr="00B57978">
              <w:rPr>
                <w:rFonts w:ascii="Bookman Old Style" w:hAnsi="Bookman Old Style" w:cs="Times New Roman"/>
                <w:b/>
                <w:bCs/>
                <w:sz w:val="36"/>
                <w:szCs w:val="36"/>
              </w:rPr>
              <w:t xml:space="preserve">KBQ - </w:t>
            </w:r>
            <w:r w:rsidR="00B57978" w:rsidRPr="00B57978">
              <w:rPr>
                <w:rFonts w:ascii="Bookman Old Style" w:hAnsi="Bookman Old Style" w:cs="Times New Roman"/>
                <w:b/>
                <w:bCs/>
                <w:sz w:val="36"/>
                <w:szCs w:val="36"/>
              </w:rPr>
              <w:t>01</w:t>
            </w:r>
          </w:p>
        </w:tc>
      </w:tr>
      <w:tr w:rsidR="00340ABE" w:rsidRPr="00687BED" w:rsidTr="001C01F6">
        <w:trPr>
          <w:trHeight w:val="185"/>
        </w:trPr>
        <w:tc>
          <w:tcPr>
            <w:tcW w:w="990" w:type="dxa"/>
          </w:tcPr>
          <w:p w:rsidR="00340ABE" w:rsidRPr="00AC5C9E" w:rsidRDefault="00340ABE" w:rsidP="00616496">
            <w:pPr>
              <w:spacing w:before="100" w:beforeAutospacing="1" w:after="100" w:afterAutospacing="1" w:line="360" w:lineRule="auto"/>
              <w:ind w:left="-288" w:firstLine="28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NAME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 xml:space="preserve">   </w:t>
            </w:r>
          </w:p>
        </w:tc>
        <w:tc>
          <w:tcPr>
            <w:tcW w:w="3150" w:type="dxa"/>
          </w:tcPr>
          <w:p w:rsidR="00340ABE" w:rsidRPr="00AC5C9E" w:rsidRDefault="00340ABE" w:rsidP="00616496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</w:p>
        </w:tc>
        <w:tc>
          <w:tcPr>
            <w:tcW w:w="1067" w:type="dxa"/>
          </w:tcPr>
          <w:p w:rsidR="00340ABE" w:rsidRPr="00AC5C9E" w:rsidRDefault="00340ABE" w:rsidP="00616496">
            <w:pPr>
              <w:spacing w:before="100" w:beforeAutospacing="1" w:after="100" w:afterAutospacing="1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AD.NO</w:t>
            </w:r>
          </w:p>
        </w:tc>
        <w:tc>
          <w:tcPr>
            <w:tcW w:w="3883" w:type="dxa"/>
          </w:tcPr>
          <w:p w:rsidR="00340ABE" w:rsidRPr="00AC5C9E" w:rsidRDefault="00340ABE" w:rsidP="00616496">
            <w:pPr>
              <w:spacing w:before="100" w:beforeAutospacing="1" w:after="100" w:afterAutospacing="1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</w:p>
        </w:tc>
      </w:tr>
      <w:tr w:rsidR="00340ABE" w:rsidRPr="00687BED" w:rsidTr="001C01F6">
        <w:trPr>
          <w:trHeight w:val="185"/>
        </w:trPr>
        <w:tc>
          <w:tcPr>
            <w:tcW w:w="990" w:type="dxa"/>
          </w:tcPr>
          <w:p w:rsidR="00340ABE" w:rsidRPr="00AC5C9E" w:rsidRDefault="00340ABE" w:rsidP="00616496">
            <w:pPr>
              <w:spacing w:before="100" w:beforeAutospacing="1" w:after="100" w:afterAutospacing="1" w:line="360" w:lineRule="auto"/>
              <w:ind w:left="-288" w:firstLine="28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</w:t>
            </w:r>
          </w:p>
        </w:tc>
        <w:tc>
          <w:tcPr>
            <w:tcW w:w="3150" w:type="dxa"/>
          </w:tcPr>
          <w:p w:rsidR="00340ABE" w:rsidRPr="00AC5C9E" w:rsidRDefault="00340ABE" w:rsidP="00616496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V</w:t>
            </w:r>
            <w:r w:rsidR="004D20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I</w:t>
            </w:r>
            <w:r w:rsidRPr="00AC5C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I -</w:t>
            </w:r>
          </w:p>
        </w:tc>
        <w:tc>
          <w:tcPr>
            <w:tcW w:w="1067" w:type="dxa"/>
          </w:tcPr>
          <w:p w:rsidR="00340ABE" w:rsidRPr="00AC5C9E" w:rsidRDefault="00340ABE" w:rsidP="00616496">
            <w:pPr>
              <w:spacing w:before="100" w:beforeAutospacing="1" w:after="100" w:afterAutospacing="1" w:line="36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EX.NO</w:t>
            </w:r>
          </w:p>
        </w:tc>
        <w:tc>
          <w:tcPr>
            <w:tcW w:w="3883" w:type="dxa"/>
          </w:tcPr>
          <w:p w:rsidR="00340ABE" w:rsidRPr="00AC5C9E" w:rsidRDefault="00340ABE" w:rsidP="00616496">
            <w:pPr>
              <w:spacing w:before="100" w:beforeAutospacing="1" w:after="100" w:afterAutospacing="1" w:line="36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0ABE" w:rsidRPr="00687BED" w:rsidTr="001C01F6">
        <w:trPr>
          <w:trHeight w:val="185"/>
        </w:trPr>
        <w:tc>
          <w:tcPr>
            <w:tcW w:w="990" w:type="dxa"/>
          </w:tcPr>
          <w:p w:rsidR="00340ABE" w:rsidRPr="00AC5C9E" w:rsidRDefault="00340ABE" w:rsidP="00616496">
            <w:pPr>
              <w:spacing w:before="100" w:beforeAutospacing="1" w:after="100" w:afterAutospacing="1" w:line="360" w:lineRule="auto"/>
              <w:ind w:left="-288" w:firstLine="288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G.D</w:t>
            </w:r>
          </w:p>
        </w:tc>
        <w:tc>
          <w:tcPr>
            <w:tcW w:w="3150" w:type="dxa"/>
          </w:tcPr>
          <w:p w:rsidR="00340ABE" w:rsidRPr="00AC5C9E" w:rsidRDefault="006D3F52" w:rsidP="004827B5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16.08.19</w:t>
            </w:r>
          </w:p>
        </w:tc>
        <w:tc>
          <w:tcPr>
            <w:tcW w:w="1067" w:type="dxa"/>
          </w:tcPr>
          <w:p w:rsidR="00340ABE" w:rsidRPr="00AC5C9E" w:rsidRDefault="00340ABE" w:rsidP="00616496">
            <w:pPr>
              <w:spacing w:before="100" w:beforeAutospacing="1" w:after="100" w:afterAutospacing="1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</w:t>
            </w:r>
          </w:p>
        </w:tc>
        <w:tc>
          <w:tcPr>
            <w:tcW w:w="3883" w:type="dxa"/>
          </w:tcPr>
          <w:p w:rsidR="00340ABE" w:rsidRPr="00AC5C9E" w:rsidRDefault="004D20BA" w:rsidP="004D20BA">
            <w:pPr>
              <w:spacing w:before="100" w:beforeAutospacing="1" w:after="100" w:afterAutospacing="1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SCIENCE</w:t>
            </w:r>
          </w:p>
        </w:tc>
      </w:tr>
      <w:tr w:rsidR="004D20BA" w:rsidRPr="00687BED" w:rsidTr="001C01F6">
        <w:trPr>
          <w:trHeight w:val="185"/>
        </w:trPr>
        <w:tc>
          <w:tcPr>
            <w:tcW w:w="990" w:type="dxa"/>
          </w:tcPr>
          <w:p w:rsidR="004D20BA" w:rsidRPr="00AC5C9E" w:rsidRDefault="004D20BA" w:rsidP="004D20BA">
            <w:pPr>
              <w:spacing w:line="360" w:lineRule="auto"/>
              <w:ind w:left="-288" w:firstLine="288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S.D</w:t>
            </w:r>
          </w:p>
        </w:tc>
        <w:tc>
          <w:tcPr>
            <w:tcW w:w="3150" w:type="dxa"/>
          </w:tcPr>
          <w:p w:rsidR="004D20BA" w:rsidRPr="00AC5C9E" w:rsidRDefault="006D3F52" w:rsidP="004D20BA">
            <w:pPr>
              <w:spacing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19.08.19</w:t>
            </w:r>
          </w:p>
        </w:tc>
        <w:tc>
          <w:tcPr>
            <w:tcW w:w="4950" w:type="dxa"/>
            <w:gridSpan w:val="2"/>
          </w:tcPr>
          <w:p w:rsidR="004D20BA" w:rsidRPr="001C01F6" w:rsidRDefault="004D20BA" w:rsidP="004D20BA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1C01F6">
              <w:rPr>
                <w:rFonts w:ascii="Times New Roman" w:hAnsi="Times New Roman" w:cs="Times New Roman"/>
                <w:b/>
                <w:bCs/>
              </w:rPr>
              <w:t>CH</w:t>
            </w:r>
          </w:p>
          <w:p w:rsidR="004D20BA" w:rsidRPr="00AC5C9E" w:rsidRDefault="004D20BA" w:rsidP="004D20BA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1F6">
              <w:rPr>
                <w:rFonts w:ascii="Times New Roman" w:hAnsi="Times New Roman" w:cs="Times New Roman"/>
                <w:b/>
                <w:bCs/>
              </w:rPr>
              <w:t>4:MATERIALS- METALS AND NON-METALS</w:t>
            </w:r>
          </w:p>
        </w:tc>
      </w:tr>
      <w:tr w:rsidR="00340ABE" w:rsidRPr="00687BED" w:rsidTr="001C01F6">
        <w:trPr>
          <w:trHeight w:val="185"/>
        </w:trPr>
        <w:tc>
          <w:tcPr>
            <w:tcW w:w="9090" w:type="dxa"/>
            <w:gridSpan w:val="4"/>
          </w:tcPr>
          <w:p w:rsidR="00340ABE" w:rsidRPr="001C01F6" w:rsidRDefault="00340ABE" w:rsidP="004D20BA">
            <w:pPr>
              <w:spacing w:line="360" w:lineRule="auto"/>
              <w:ind w:left="18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C01F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Short Answer Type Questions:</w:t>
            </w:r>
          </w:p>
          <w:p w:rsidR="004D20BA" w:rsidRPr="001C01F6" w:rsidRDefault="004D20BA" w:rsidP="004D20BA">
            <w:pPr>
              <w:spacing w:line="36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C01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C01F6" w:rsidRPr="001C01F6">
              <w:rPr>
                <w:rFonts w:ascii="Times New Roman" w:hAnsi="Times New Roman" w:cs="Times New Roman"/>
                <w:sz w:val="24"/>
                <w:szCs w:val="24"/>
              </w:rPr>
              <w:t>Name a few things that are made of metals</w:t>
            </w:r>
          </w:p>
          <w:p w:rsidR="004D20BA" w:rsidRPr="001C01F6" w:rsidRDefault="004D20BA" w:rsidP="004D20BA">
            <w:pPr>
              <w:spacing w:line="36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C01F6">
              <w:rPr>
                <w:rFonts w:ascii="Times New Roman" w:hAnsi="Times New Roman" w:cs="Times New Roman"/>
                <w:sz w:val="24"/>
                <w:szCs w:val="24"/>
              </w:rPr>
              <w:t>2.Write the chemical reaction that shows rusting of iron.</w:t>
            </w:r>
          </w:p>
          <w:p w:rsidR="004D20BA" w:rsidRPr="001C01F6" w:rsidRDefault="004D20BA" w:rsidP="004D20BA">
            <w:pPr>
              <w:spacing w:line="36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C01F6">
              <w:rPr>
                <w:rFonts w:ascii="Times New Roman" w:hAnsi="Times New Roman" w:cs="Times New Roman"/>
                <w:sz w:val="24"/>
                <w:szCs w:val="24"/>
              </w:rPr>
              <w:t>3.W</w:t>
            </w:r>
            <w:r w:rsidR="000535F5">
              <w:rPr>
                <w:rFonts w:ascii="Times New Roman" w:hAnsi="Times New Roman" w:cs="Times New Roman"/>
                <w:sz w:val="24"/>
                <w:szCs w:val="24"/>
              </w:rPr>
              <w:t>hy aluminum foils are used to w</w:t>
            </w:r>
            <w:r w:rsidRPr="001C01F6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0535F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C01F6">
              <w:rPr>
                <w:rFonts w:ascii="Times New Roman" w:hAnsi="Times New Roman" w:cs="Times New Roman"/>
                <w:sz w:val="24"/>
                <w:szCs w:val="24"/>
              </w:rPr>
              <w:t>p food items?</w:t>
            </w:r>
          </w:p>
          <w:p w:rsidR="004D20BA" w:rsidRPr="001C01F6" w:rsidRDefault="004D20BA" w:rsidP="004D20BA">
            <w:pPr>
              <w:spacing w:line="36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C01F6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1C01F6" w:rsidRPr="001C01F6">
              <w:rPr>
                <w:rFonts w:ascii="Times New Roman" w:hAnsi="Times New Roman" w:cs="Times New Roman"/>
                <w:sz w:val="24"/>
                <w:szCs w:val="24"/>
              </w:rPr>
              <w:t>Why is phosphorus stored in water?</w:t>
            </w:r>
          </w:p>
          <w:p w:rsidR="004406E3" w:rsidRPr="001C01F6" w:rsidRDefault="004406E3" w:rsidP="004D20BA">
            <w:pPr>
              <w:spacing w:line="36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C01F6">
              <w:rPr>
                <w:rFonts w:ascii="Times New Roman" w:hAnsi="Times New Roman" w:cs="Times New Roman"/>
                <w:sz w:val="24"/>
                <w:szCs w:val="24"/>
              </w:rPr>
              <w:t>5.Give two reasons for aluminum being preferred to copper for manufacturing cooking utensils.</w:t>
            </w:r>
          </w:p>
          <w:p w:rsidR="00340ABE" w:rsidRPr="001C01F6" w:rsidRDefault="00340ABE" w:rsidP="00616496">
            <w:pPr>
              <w:spacing w:line="360" w:lineRule="auto"/>
              <w:ind w:left="18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C01F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Long Answer Type questions:</w:t>
            </w:r>
          </w:p>
          <w:p w:rsidR="004D20BA" w:rsidRPr="001C01F6" w:rsidRDefault="004D20BA" w:rsidP="00616496">
            <w:pPr>
              <w:spacing w:line="36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C01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66773" w:rsidRPr="001C01F6">
              <w:rPr>
                <w:rFonts w:ascii="Times New Roman" w:hAnsi="Times New Roman" w:cs="Times New Roman"/>
                <w:sz w:val="24"/>
                <w:szCs w:val="24"/>
              </w:rPr>
              <w:t>Distinguish between metals and non-metals on the basis of the following properties: hardness, malleability, ductility, heat conduction , conduction of electricity.</w:t>
            </w:r>
          </w:p>
          <w:p w:rsidR="001C01F6" w:rsidRDefault="001C01F6" w:rsidP="00616496">
            <w:pPr>
              <w:spacing w:line="36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C01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E1303">
              <w:rPr>
                <w:rFonts w:ascii="Times New Roman" w:hAnsi="Times New Roman" w:cs="Times New Roman"/>
                <w:sz w:val="24"/>
                <w:szCs w:val="24"/>
              </w:rPr>
              <w:t>What happens when</w:t>
            </w:r>
          </w:p>
          <w:p w:rsidR="00CE1303" w:rsidRDefault="00CE1303" w:rsidP="00616496">
            <w:pPr>
              <w:spacing w:line="36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i)dilute sulphuric </w:t>
            </w:r>
            <w:r w:rsidR="00AC4A94">
              <w:rPr>
                <w:rFonts w:ascii="Times New Roman" w:hAnsi="Times New Roman" w:cs="Times New Roman"/>
                <w:sz w:val="24"/>
                <w:szCs w:val="24"/>
              </w:rPr>
              <w:t>acid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 poured on a copper plate?</w:t>
            </w:r>
          </w:p>
          <w:p w:rsidR="00CE1303" w:rsidRDefault="00CE1303" w:rsidP="00616496">
            <w:pPr>
              <w:spacing w:line="36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ii)iron nails are placed in copper  sulphate solution?</w:t>
            </w:r>
          </w:p>
          <w:p w:rsidR="001C01F6" w:rsidRPr="001C01F6" w:rsidRDefault="00CE1303" w:rsidP="00616496">
            <w:pPr>
              <w:spacing w:line="36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Write word equations of the reactions involved.</w:t>
            </w:r>
          </w:p>
          <w:p w:rsidR="00340ABE" w:rsidRPr="001C01F6" w:rsidRDefault="00340ABE" w:rsidP="00616496">
            <w:pPr>
              <w:spacing w:line="360" w:lineRule="auto"/>
              <w:ind w:left="18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C01F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HOTS:</w:t>
            </w:r>
          </w:p>
          <w:p w:rsidR="004D20BA" w:rsidRPr="001C01F6" w:rsidRDefault="004D20BA" w:rsidP="00616496">
            <w:pPr>
              <w:spacing w:line="36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C01F6">
              <w:rPr>
                <w:rFonts w:ascii="Times New Roman" w:hAnsi="Times New Roman" w:cs="Times New Roman"/>
                <w:sz w:val="24"/>
                <w:szCs w:val="24"/>
              </w:rPr>
              <w:t>1.Can you store lemon pickle in an aluminum utensil? Explain</w:t>
            </w:r>
          </w:p>
          <w:p w:rsidR="004D20BA" w:rsidRPr="001C01F6" w:rsidRDefault="004D20BA" w:rsidP="00616496">
            <w:pPr>
              <w:spacing w:line="36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C01F6">
              <w:rPr>
                <w:rFonts w:ascii="Times New Roman" w:hAnsi="Times New Roman" w:cs="Times New Roman"/>
                <w:sz w:val="24"/>
                <w:szCs w:val="24"/>
              </w:rPr>
              <w:t>2.A doctor prescribed a tablet to a patient suffering from iron deficiency. The tablet does not look like iron. Explain.</w:t>
            </w:r>
          </w:p>
          <w:p w:rsidR="004D20BA" w:rsidRDefault="004D20BA" w:rsidP="00616496">
            <w:pPr>
              <w:spacing w:line="36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C01F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C01F6" w:rsidRPr="001C01F6">
              <w:rPr>
                <w:rFonts w:ascii="Times New Roman" w:hAnsi="Times New Roman" w:cs="Times New Roman"/>
                <w:sz w:val="24"/>
                <w:szCs w:val="24"/>
              </w:rPr>
              <w:t>An element X burns in air to form an oxide. This oxide neutralizes dilute sulphuric acid to form a salt. Is X a metal or a non-metal.</w:t>
            </w:r>
          </w:p>
          <w:p w:rsidR="001C01F6" w:rsidRDefault="001C01F6" w:rsidP="00616496">
            <w:pPr>
              <w:spacing w:line="36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4.Give reason:</w:t>
            </w:r>
          </w:p>
          <w:p w:rsidR="001C01F6" w:rsidRPr="001C01F6" w:rsidRDefault="001C01F6" w:rsidP="001C01F6">
            <w:pPr>
              <w:spacing w:line="36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i)Sodium and </w:t>
            </w:r>
            <w:r w:rsidR="00CE7B9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otassium are stored in Kerosene.</w:t>
            </w:r>
          </w:p>
          <w:p w:rsidR="00340ABE" w:rsidRPr="00AB1C35" w:rsidRDefault="00340ABE" w:rsidP="000832A4">
            <w:pPr>
              <w:spacing w:line="36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16D78" w:rsidRPr="00340ABE" w:rsidRDefault="00316D78" w:rsidP="00180F6A">
      <w:pPr>
        <w:spacing w:after="100" w:afterAutospacing="1"/>
        <w:rPr>
          <w:szCs w:val="24"/>
        </w:rPr>
      </w:pPr>
    </w:p>
    <w:sectPr w:rsidR="00316D78" w:rsidRPr="00340ABE" w:rsidSect="00180F6A">
      <w:headerReference w:type="even" r:id="rId9"/>
      <w:headerReference w:type="default" r:id="rId10"/>
      <w:footerReference w:type="default" r:id="rId11"/>
      <w:headerReference w:type="first" r:id="rId12"/>
      <w:pgSz w:w="11907" w:h="16839" w:code="9"/>
      <w:pgMar w:top="0" w:right="567" w:bottom="720" w:left="1440" w:header="144" w:footer="15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84D" w:rsidRDefault="00CD584D" w:rsidP="00D51066">
      <w:pPr>
        <w:spacing w:after="0" w:line="240" w:lineRule="auto"/>
      </w:pPr>
      <w:r>
        <w:separator/>
      </w:r>
    </w:p>
  </w:endnote>
  <w:endnote w:type="continuationSeparator" w:id="1">
    <w:p w:rsidR="00CD584D" w:rsidRDefault="00CD584D" w:rsidP="00D51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0109"/>
      <w:docPartObj>
        <w:docPartGallery w:val="Page Numbers (Bottom of Page)"/>
        <w:docPartUnique/>
      </w:docPartObj>
    </w:sdtPr>
    <w:sdtContent>
      <w:p w:rsidR="00C40FAF" w:rsidRDefault="00CE7B97">
        <w:pPr>
          <w:pStyle w:val="Footer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2068" type="#_x0000_t110" style="width:468pt;height:3.55pt;flip:y;mso-width-percent:1000;mso-position-horizontal-relative:char;mso-position-vertical-relative:line;mso-width-percent:1000;mso-width-relative:margin" fillcolor="black [3213]" stroked="f" strokecolor="black [3213]">
              <v:fill r:id="rId1" o:title="Light horizontal" type="pattern"/>
              <w10:wrap type="none" anchorx="margin" anchory="page"/>
              <w10:anchorlock/>
            </v:shape>
          </w:pict>
        </w:r>
      </w:p>
      <w:p w:rsidR="00C40FAF" w:rsidRDefault="00C40FAF">
        <w:pPr>
          <w:pStyle w:val="Footer"/>
          <w:jc w:val="center"/>
        </w:pPr>
        <w:r w:rsidRPr="00D51066">
          <w:rPr>
            <w:rFonts w:ascii="Magneto" w:hAnsi="Magneto"/>
          </w:rPr>
          <w:t>Anugragha International School, Thungavi</w:t>
        </w:r>
      </w:p>
    </w:sdtContent>
  </w:sdt>
  <w:p w:rsidR="00C40FAF" w:rsidRDefault="00C40F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84D" w:rsidRDefault="00CD584D" w:rsidP="00D51066">
      <w:pPr>
        <w:spacing w:after="0" w:line="240" w:lineRule="auto"/>
      </w:pPr>
      <w:r>
        <w:separator/>
      </w:r>
    </w:p>
  </w:footnote>
  <w:footnote w:type="continuationSeparator" w:id="1">
    <w:p w:rsidR="00CD584D" w:rsidRDefault="00CD584D" w:rsidP="00D51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FAF" w:rsidRDefault="00DB2B0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79" o:spid="_x0000_s2066" type="#_x0000_t75" style="position:absolute;margin-left:0;margin-top:0;width:261pt;height:213pt;z-index:-251657216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FAF" w:rsidRPr="00BC524E" w:rsidRDefault="00DB2B02" w:rsidP="00D51066">
    <w:pPr>
      <w:pStyle w:val="Header"/>
      <w:jc w:val="right"/>
      <w:rPr>
        <w:szCs w:val="22"/>
      </w:rPr>
    </w:pPr>
    <w:r w:rsidRPr="00DB2B0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80" o:spid="_x0000_s2067" type="#_x0000_t75" style="position:absolute;left:0;text-align:left;margin-left:0;margin-top:0;width:261pt;height:213pt;z-index:-251656192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  <w:p w:rsidR="00C40FAF" w:rsidRDefault="00C40FA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FAF" w:rsidRDefault="00DB2B0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78" o:spid="_x0000_s2065" type="#_x0000_t75" style="position:absolute;margin-left:0;margin-top:0;width:261pt;height:213pt;z-index:-251658240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123FD"/>
    <w:multiLevelType w:val="hybridMultilevel"/>
    <w:tmpl w:val="D9CAD4AE"/>
    <w:lvl w:ilvl="0" w:tplc="04090009">
      <w:start w:val="1"/>
      <w:numFmt w:val="bullet"/>
      <w:lvlText w:val=""/>
      <w:lvlJc w:val="left"/>
      <w:pPr>
        <w:ind w:left="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>
    <w:nsid w:val="12DC33FC"/>
    <w:multiLevelType w:val="hybridMultilevel"/>
    <w:tmpl w:val="3126C69E"/>
    <w:lvl w:ilvl="0" w:tplc="04090009">
      <w:start w:val="1"/>
      <w:numFmt w:val="bullet"/>
      <w:lvlText w:val=""/>
      <w:lvlJc w:val="left"/>
      <w:pPr>
        <w:ind w:left="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">
    <w:nsid w:val="14BF0696"/>
    <w:multiLevelType w:val="hybridMultilevel"/>
    <w:tmpl w:val="9A5A04F0"/>
    <w:lvl w:ilvl="0" w:tplc="04090009">
      <w:start w:val="1"/>
      <w:numFmt w:val="bullet"/>
      <w:lvlText w:val=""/>
      <w:lvlJc w:val="left"/>
      <w:pPr>
        <w:ind w:left="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>
    <w:nsid w:val="16E74A7B"/>
    <w:multiLevelType w:val="hybridMultilevel"/>
    <w:tmpl w:val="3E1C414C"/>
    <w:lvl w:ilvl="0" w:tplc="04090009">
      <w:start w:val="1"/>
      <w:numFmt w:val="bullet"/>
      <w:lvlText w:val="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170556C1"/>
    <w:multiLevelType w:val="hybridMultilevel"/>
    <w:tmpl w:val="D588766E"/>
    <w:lvl w:ilvl="0" w:tplc="04090009">
      <w:start w:val="1"/>
      <w:numFmt w:val="bullet"/>
      <w:lvlText w:val=""/>
      <w:lvlJc w:val="left"/>
      <w:pPr>
        <w:ind w:left="2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5">
    <w:nsid w:val="1FC27C98"/>
    <w:multiLevelType w:val="hybridMultilevel"/>
    <w:tmpl w:val="45646C0E"/>
    <w:lvl w:ilvl="0" w:tplc="04090009">
      <w:start w:val="1"/>
      <w:numFmt w:val="bullet"/>
      <w:lvlText w:val=""/>
      <w:lvlJc w:val="left"/>
      <w:pPr>
        <w:ind w:left="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6">
    <w:nsid w:val="2DA85470"/>
    <w:multiLevelType w:val="hybridMultilevel"/>
    <w:tmpl w:val="38407964"/>
    <w:lvl w:ilvl="0" w:tplc="04090009">
      <w:start w:val="1"/>
      <w:numFmt w:val="bullet"/>
      <w:lvlText w:val=""/>
      <w:lvlJc w:val="left"/>
      <w:pPr>
        <w:ind w:left="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7">
    <w:nsid w:val="360F2571"/>
    <w:multiLevelType w:val="hybridMultilevel"/>
    <w:tmpl w:val="42AE6EC2"/>
    <w:lvl w:ilvl="0" w:tplc="04090009">
      <w:start w:val="1"/>
      <w:numFmt w:val="bullet"/>
      <w:lvlText w:val=""/>
      <w:lvlJc w:val="left"/>
      <w:pPr>
        <w:ind w:left="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8">
    <w:nsid w:val="38E01F9A"/>
    <w:multiLevelType w:val="hybridMultilevel"/>
    <w:tmpl w:val="E166C3B6"/>
    <w:lvl w:ilvl="0" w:tplc="04090009">
      <w:start w:val="1"/>
      <w:numFmt w:val="bullet"/>
      <w:lvlText w:val=""/>
      <w:lvlJc w:val="left"/>
      <w:pPr>
        <w:ind w:left="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9">
    <w:nsid w:val="4E391F25"/>
    <w:multiLevelType w:val="hybridMultilevel"/>
    <w:tmpl w:val="0C461B9E"/>
    <w:lvl w:ilvl="0" w:tplc="04090009">
      <w:start w:val="1"/>
      <w:numFmt w:val="bullet"/>
      <w:lvlText w:val=""/>
      <w:lvlJc w:val="left"/>
      <w:pPr>
        <w:ind w:left="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0">
    <w:nsid w:val="53791A4C"/>
    <w:multiLevelType w:val="hybridMultilevel"/>
    <w:tmpl w:val="20D6064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5A71D2"/>
    <w:multiLevelType w:val="hybridMultilevel"/>
    <w:tmpl w:val="565EEED4"/>
    <w:lvl w:ilvl="0" w:tplc="0409001B">
      <w:start w:val="1"/>
      <w:numFmt w:val="lowerRoman"/>
      <w:lvlText w:val="%1."/>
      <w:lvlJc w:val="righ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9EA4BF1"/>
    <w:multiLevelType w:val="hybridMultilevel"/>
    <w:tmpl w:val="514424CE"/>
    <w:lvl w:ilvl="0" w:tplc="04090009">
      <w:start w:val="1"/>
      <w:numFmt w:val="bullet"/>
      <w:lvlText w:val=""/>
      <w:lvlJc w:val="left"/>
      <w:pPr>
        <w:ind w:left="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12"/>
  </w:num>
  <w:num w:numId="8">
    <w:abstractNumId w:val="9"/>
  </w:num>
  <w:num w:numId="9">
    <w:abstractNumId w:val="3"/>
  </w:num>
  <w:num w:numId="10">
    <w:abstractNumId w:val="7"/>
  </w:num>
  <w:num w:numId="11">
    <w:abstractNumId w:val="2"/>
  </w:num>
  <w:num w:numId="12">
    <w:abstractNumId w:val="5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33794">
      <o:colormenu v:ext="edit" fillcolor="none [3212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51066"/>
    <w:rsid w:val="00033539"/>
    <w:rsid w:val="00043F85"/>
    <w:rsid w:val="000535F5"/>
    <w:rsid w:val="000832A4"/>
    <w:rsid w:val="00111DE0"/>
    <w:rsid w:val="00111EB7"/>
    <w:rsid w:val="00131F00"/>
    <w:rsid w:val="00180F6A"/>
    <w:rsid w:val="00190F59"/>
    <w:rsid w:val="001C01F6"/>
    <w:rsid w:val="0027198F"/>
    <w:rsid w:val="002C50BE"/>
    <w:rsid w:val="003113E4"/>
    <w:rsid w:val="00316D78"/>
    <w:rsid w:val="00340ABE"/>
    <w:rsid w:val="003D5B8C"/>
    <w:rsid w:val="003E43C8"/>
    <w:rsid w:val="003E672E"/>
    <w:rsid w:val="004406E3"/>
    <w:rsid w:val="004827B5"/>
    <w:rsid w:val="004D20BA"/>
    <w:rsid w:val="005F7A29"/>
    <w:rsid w:val="00625549"/>
    <w:rsid w:val="00682291"/>
    <w:rsid w:val="006D3F52"/>
    <w:rsid w:val="006E1D8F"/>
    <w:rsid w:val="006F1FA4"/>
    <w:rsid w:val="00700319"/>
    <w:rsid w:val="007234C8"/>
    <w:rsid w:val="00770403"/>
    <w:rsid w:val="007865CA"/>
    <w:rsid w:val="00794B71"/>
    <w:rsid w:val="007B4941"/>
    <w:rsid w:val="007F5F53"/>
    <w:rsid w:val="00841AAC"/>
    <w:rsid w:val="008D1210"/>
    <w:rsid w:val="00906A24"/>
    <w:rsid w:val="00966ABF"/>
    <w:rsid w:val="00966AE3"/>
    <w:rsid w:val="00A45510"/>
    <w:rsid w:val="00A637E5"/>
    <w:rsid w:val="00AC4A94"/>
    <w:rsid w:val="00AE2856"/>
    <w:rsid w:val="00B141C6"/>
    <w:rsid w:val="00B57978"/>
    <w:rsid w:val="00B60CAC"/>
    <w:rsid w:val="00B74B5B"/>
    <w:rsid w:val="00BC524E"/>
    <w:rsid w:val="00BE1A77"/>
    <w:rsid w:val="00BE6987"/>
    <w:rsid w:val="00C04183"/>
    <w:rsid w:val="00C209A5"/>
    <w:rsid w:val="00C22E08"/>
    <w:rsid w:val="00C34EC9"/>
    <w:rsid w:val="00C40FAF"/>
    <w:rsid w:val="00C7375E"/>
    <w:rsid w:val="00CD584D"/>
    <w:rsid w:val="00CE1303"/>
    <w:rsid w:val="00CE7B97"/>
    <w:rsid w:val="00CF2F78"/>
    <w:rsid w:val="00D2493A"/>
    <w:rsid w:val="00D51066"/>
    <w:rsid w:val="00D86F5E"/>
    <w:rsid w:val="00DB2B02"/>
    <w:rsid w:val="00DC08BA"/>
    <w:rsid w:val="00E00324"/>
    <w:rsid w:val="00E03FD1"/>
    <w:rsid w:val="00E71081"/>
    <w:rsid w:val="00E82B4D"/>
    <w:rsid w:val="00F0228D"/>
    <w:rsid w:val="00F50E2D"/>
    <w:rsid w:val="00F66773"/>
    <w:rsid w:val="00FA25B6"/>
    <w:rsid w:val="00FC1C2D"/>
    <w:rsid w:val="00FF2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D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066"/>
  </w:style>
  <w:style w:type="paragraph" w:styleId="Footer">
    <w:name w:val="footer"/>
    <w:basedOn w:val="Normal"/>
    <w:link w:val="FooterChar"/>
    <w:uiPriority w:val="99"/>
    <w:unhideWhenUsed/>
    <w:rsid w:val="00D51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066"/>
  </w:style>
  <w:style w:type="paragraph" w:styleId="ListParagraph">
    <w:name w:val="List Paragraph"/>
    <w:basedOn w:val="Normal"/>
    <w:uiPriority w:val="34"/>
    <w:qFormat/>
    <w:rsid w:val="00C209A5"/>
    <w:pPr>
      <w:ind w:left="720"/>
      <w:contextualSpacing/>
    </w:pPr>
    <w:rPr>
      <w:szCs w:val="22"/>
      <w:lang w:bidi="ta-IN"/>
    </w:rPr>
  </w:style>
  <w:style w:type="table" w:styleId="TableGrid">
    <w:name w:val="Table Grid"/>
    <w:basedOn w:val="TableNormal"/>
    <w:uiPriority w:val="39"/>
    <w:rsid w:val="00C209A5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09A5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9A5"/>
    <w:rPr>
      <w:rFonts w:ascii="Tahoma" w:hAnsi="Tahoma" w:cs="Mangal"/>
      <w:sz w:val="16"/>
      <w:szCs w:val="14"/>
    </w:rPr>
  </w:style>
  <w:style w:type="character" w:customStyle="1" w:styleId="e24kjd">
    <w:name w:val="e24kjd"/>
    <w:basedOn w:val="DefaultParagraphFont"/>
    <w:rsid w:val="00F50E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48AD1-1E48-4DCC-A8D2-EDEDAD340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AIS-SUBA</dc:creator>
  <cp:lastModifiedBy>AIS-SUBA</cp:lastModifiedBy>
  <cp:revision>17</cp:revision>
  <cp:lastPrinted>2019-08-08T08:47:00Z</cp:lastPrinted>
  <dcterms:created xsi:type="dcterms:W3CDTF">2019-08-07T15:57:00Z</dcterms:created>
  <dcterms:modified xsi:type="dcterms:W3CDTF">2019-08-12T10:34:00Z</dcterms:modified>
</cp:coreProperties>
</file>