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5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352"/>
        <w:gridCol w:w="718"/>
        <w:gridCol w:w="1440"/>
        <w:gridCol w:w="1255"/>
        <w:gridCol w:w="1658"/>
      </w:tblGrid>
      <w:tr w:rsidR="00EB34F1" w:rsidRPr="00687BED" w:rsidTr="006D378B">
        <w:trPr>
          <w:trHeight w:val="530"/>
        </w:trPr>
        <w:tc>
          <w:tcPr>
            <w:tcW w:w="7503" w:type="dxa"/>
            <w:gridSpan w:val="6"/>
          </w:tcPr>
          <w:p w:rsidR="00EB34F1" w:rsidRPr="00687BED" w:rsidRDefault="00EB34F1" w:rsidP="00CB27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  <w:lang w:bidi="ta-IN"/>
              </w:rPr>
              <w:drawing>
                <wp:inline distT="0" distB="0" distL="0" distR="0">
                  <wp:extent cx="3540521" cy="522515"/>
                  <wp:effectExtent l="19050" t="0" r="2779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221" cy="52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4F1" w:rsidRPr="00687BED" w:rsidTr="006D378B">
        <w:trPr>
          <w:trHeight w:val="192"/>
        </w:trPr>
        <w:tc>
          <w:tcPr>
            <w:tcW w:w="7503" w:type="dxa"/>
            <w:gridSpan w:val="6"/>
          </w:tcPr>
          <w:p w:rsidR="00EB34F1" w:rsidRPr="00EB34F1" w:rsidRDefault="006D378B" w:rsidP="00CB27D4">
            <w:pPr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ANNUAL EXAMINATION-JAN-2020</w:t>
            </w:r>
          </w:p>
          <w:p w:rsidR="00EB34F1" w:rsidRPr="00B57978" w:rsidRDefault="00EB34F1" w:rsidP="006D378B">
            <w:pPr>
              <w:ind w:left="72"/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EB34F1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KBQ - 0</w:t>
            </w:r>
            <w:r w:rsidR="006D378B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1</w:t>
            </w:r>
          </w:p>
        </w:tc>
      </w:tr>
      <w:tr w:rsidR="00EB34F1" w:rsidRPr="00687BED" w:rsidTr="006D378B">
        <w:trPr>
          <w:trHeight w:val="180"/>
        </w:trPr>
        <w:tc>
          <w:tcPr>
            <w:tcW w:w="1080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3510" w:type="dxa"/>
            <w:gridSpan w:val="3"/>
          </w:tcPr>
          <w:p w:rsidR="00EB34F1" w:rsidRPr="00AC5C9E" w:rsidRDefault="00A06202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NAME_OF_THE_STUDENT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«NAME_OF_THE_STUDENT»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  <w:tc>
          <w:tcPr>
            <w:tcW w:w="1255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1658" w:type="dxa"/>
          </w:tcPr>
          <w:p w:rsidR="00EB34F1" w:rsidRPr="00AC5C9E" w:rsidRDefault="00A06202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ADMNO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t>«ADMNO»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</w:tr>
      <w:tr w:rsidR="00EB34F1" w:rsidRPr="00687BED" w:rsidTr="006D378B">
        <w:trPr>
          <w:trHeight w:val="180"/>
        </w:trPr>
        <w:tc>
          <w:tcPr>
            <w:tcW w:w="1080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510" w:type="dxa"/>
            <w:gridSpan w:val="3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VI</w:t>
            </w:r>
            <w:r w:rsidR="00892B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I</w:t>
            </w:r>
            <w:r w:rsidR="00382C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-</w:t>
            </w:r>
            <w:r w:rsidR="00A062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 w:rsidR="00A062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SECTION </w:instrText>
            </w:r>
            <w:r w:rsidR="00A062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 w:rsidR="00A06202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«SECTION»</w:t>
            </w:r>
            <w:r w:rsidR="00A062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  <w:tc>
          <w:tcPr>
            <w:tcW w:w="1255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1658" w:type="dxa"/>
          </w:tcPr>
          <w:p w:rsidR="00EB34F1" w:rsidRPr="00AC5C9E" w:rsidRDefault="00A06202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EXNO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«EXNO»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B34F1" w:rsidRPr="00687BED" w:rsidTr="006D378B">
        <w:trPr>
          <w:trHeight w:val="180"/>
        </w:trPr>
        <w:tc>
          <w:tcPr>
            <w:tcW w:w="1080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1352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</w:p>
        </w:tc>
        <w:tc>
          <w:tcPr>
            <w:tcW w:w="718" w:type="dxa"/>
          </w:tcPr>
          <w:p w:rsidR="00EB34F1" w:rsidRPr="00AC5C9E" w:rsidRDefault="00EB34F1" w:rsidP="006D378B">
            <w:pPr>
              <w:spacing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1440" w:type="dxa"/>
          </w:tcPr>
          <w:p w:rsidR="00EB34F1" w:rsidRPr="00AC5C9E" w:rsidRDefault="00EB34F1" w:rsidP="006D378B">
            <w:pPr>
              <w:spacing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</w:p>
        </w:tc>
        <w:tc>
          <w:tcPr>
            <w:tcW w:w="1255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1658" w:type="dxa"/>
          </w:tcPr>
          <w:p w:rsidR="00EB34F1" w:rsidRPr="00AC5C9E" w:rsidRDefault="00D5225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SCI</w:t>
            </w:r>
          </w:p>
        </w:tc>
      </w:tr>
      <w:tr w:rsidR="00EB34F1" w:rsidRPr="00687BED" w:rsidTr="006D378B">
        <w:trPr>
          <w:trHeight w:val="180"/>
        </w:trPr>
        <w:tc>
          <w:tcPr>
            <w:tcW w:w="7503" w:type="dxa"/>
            <w:gridSpan w:val="6"/>
          </w:tcPr>
          <w:p w:rsidR="00EB34F1" w:rsidRPr="00892BE3" w:rsidRDefault="00EB34F1" w:rsidP="005301ED">
            <w:pPr>
              <w:ind w:left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TOPIC:</w:t>
            </w:r>
            <w:r w:rsidR="007A1096" w:rsidRPr="00892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92BE3" w:rsidRPr="00892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</w:t>
            </w:r>
            <w:proofErr w:type="gramStart"/>
            <w:r w:rsidR="00892BE3" w:rsidRPr="00892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413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proofErr w:type="gramEnd"/>
            <w:r w:rsidR="00413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CHEMICAL EFFECTS OF ELECTRIC CURRENT</w:t>
            </w:r>
          </w:p>
        </w:tc>
      </w:tr>
    </w:tbl>
    <w:p w:rsidR="00892BE3" w:rsidRDefault="00892BE3" w:rsidP="00892BE3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413D56" w:rsidRPr="00874963" w:rsidRDefault="00413D56" w:rsidP="00413D56">
      <w:pPr>
        <w:spacing w:after="0" w:line="360" w:lineRule="auto"/>
        <w:ind w:left="-27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74963">
        <w:rPr>
          <w:rFonts w:ascii="Times New Roman" w:hAnsi="Times New Roman" w:cs="Times New Roman"/>
          <w:b/>
          <w:bCs/>
          <w:sz w:val="26"/>
          <w:szCs w:val="26"/>
          <w:u w:val="single"/>
        </w:rPr>
        <w:t>Answer Type Questions:</w:t>
      </w:r>
    </w:p>
    <w:p w:rsidR="00413D56" w:rsidRPr="00874963" w:rsidRDefault="00413D56" w:rsidP="00413D56">
      <w:pPr>
        <w:spacing w:after="0" w:line="360" w:lineRule="auto"/>
        <w:ind w:left="-270"/>
        <w:rPr>
          <w:rFonts w:ascii="Times New Roman" w:hAnsi="Times New Roman" w:cs="Times New Roman"/>
          <w:sz w:val="26"/>
          <w:szCs w:val="26"/>
        </w:rPr>
      </w:pPr>
      <w:proofErr w:type="gramStart"/>
      <w:r w:rsidRPr="00874963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What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is LED?</w:t>
      </w:r>
      <w:r w:rsidR="005A287C">
        <w:rPr>
          <w:rFonts w:ascii="Times New Roman" w:hAnsi="Times New Roman" w:cs="Times New Roman"/>
          <w:sz w:val="26"/>
          <w:szCs w:val="26"/>
        </w:rPr>
        <w:t xml:space="preserve"> </w:t>
      </w:r>
      <w:r w:rsidR="00814127">
        <w:rPr>
          <w:rFonts w:ascii="Times New Roman" w:hAnsi="Times New Roman" w:cs="Times New Roman"/>
          <w:sz w:val="26"/>
          <w:szCs w:val="26"/>
        </w:rPr>
        <w:t xml:space="preserve">Why </w:t>
      </w:r>
      <w:r>
        <w:rPr>
          <w:rFonts w:ascii="Times New Roman" w:hAnsi="Times New Roman" w:cs="Times New Roman"/>
          <w:sz w:val="26"/>
          <w:szCs w:val="26"/>
        </w:rPr>
        <w:t>is</w:t>
      </w:r>
      <w:r w:rsidR="00814127">
        <w:rPr>
          <w:rFonts w:ascii="Times New Roman" w:hAnsi="Times New Roman" w:cs="Times New Roman"/>
          <w:sz w:val="26"/>
          <w:szCs w:val="26"/>
        </w:rPr>
        <w:t xml:space="preserve"> it</w:t>
      </w:r>
      <w:r>
        <w:rPr>
          <w:rFonts w:ascii="Times New Roman" w:hAnsi="Times New Roman" w:cs="Times New Roman"/>
          <w:sz w:val="26"/>
          <w:szCs w:val="26"/>
        </w:rPr>
        <w:t xml:space="preserve"> used in place o</w:t>
      </w:r>
      <w:r w:rsidR="005A287C">
        <w:rPr>
          <w:rFonts w:ascii="Times New Roman" w:hAnsi="Times New Roman" w:cs="Times New Roman"/>
          <w:sz w:val="26"/>
          <w:szCs w:val="26"/>
        </w:rPr>
        <w:t>f a bulb in the tester?</w:t>
      </w:r>
    </w:p>
    <w:p w:rsidR="00413D56" w:rsidRPr="00874963" w:rsidRDefault="00413D56" w:rsidP="00413D56">
      <w:pPr>
        <w:spacing w:after="0" w:line="360" w:lineRule="auto"/>
        <w:ind w:left="-270"/>
        <w:rPr>
          <w:rFonts w:ascii="Times New Roman" w:hAnsi="Times New Roman" w:cs="Times New Roman"/>
          <w:sz w:val="26"/>
          <w:szCs w:val="26"/>
        </w:rPr>
      </w:pPr>
      <w:proofErr w:type="gramStart"/>
      <w:r w:rsidRPr="00874963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When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do you need magnetic compass to test the cond</w:t>
      </w:r>
      <w:r w:rsidR="005A287C">
        <w:rPr>
          <w:rFonts w:ascii="Times New Roman" w:hAnsi="Times New Roman" w:cs="Times New Roman"/>
          <w:sz w:val="26"/>
          <w:szCs w:val="26"/>
        </w:rPr>
        <w:t>uction of electricity?</w:t>
      </w:r>
    </w:p>
    <w:p w:rsidR="00413D56" w:rsidRPr="00874963" w:rsidRDefault="00413D56" w:rsidP="00413D56">
      <w:pPr>
        <w:spacing w:after="0" w:line="360" w:lineRule="auto"/>
        <w:ind w:left="-270"/>
        <w:rPr>
          <w:rFonts w:ascii="Times New Roman" w:hAnsi="Times New Roman" w:cs="Times New Roman"/>
          <w:sz w:val="26"/>
          <w:szCs w:val="26"/>
        </w:rPr>
      </w:pPr>
      <w:proofErr w:type="gramStart"/>
      <w:r w:rsidRPr="00874963">
        <w:rPr>
          <w:rFonts w:ascii="Times New Roman" w:hAnsi="Times New Roman" w:cs="Times New Roman"/>
          <w:sz w:val="26"/>
          <w:szCs w:val="26"/>
        </w:rPr>
        <w:t>3.</w:t>
      </w:r>
      <w:r w:rsidR="005A287C">
        <w:rPr>
          <w:rFonts w:ascii="Times New Roman" w:hAnsi="Times New Roman" w:cs="Times New Roman"/>
          <w:sz w:val="26"/>
          <w:szCs w:val="26"/>
        </w:rPr>
        <w:t>What</w:t>
      </w:r>
      <w:proofErr w:type="gramEnd"/>
      <w:r w:rsidR="005A287C">
        <w:rPr>
          <w:rFonts w:ascii="Times New Roman" w:hAnsi="Times New Roman" w:cs="Times New Roman"/>
          <w:sz w:val="26"/>
          <w:szCs w:val="26"/>
        </w:rPr>
        <w:t xml:space="preserve"> is a tester?</w:t>
      </w:r>
    </w:p>
    <w:p w:rsidR="00413D56" w:rsidRPr="00874963" w:rsidRDefault="00413D56" w:rsidP="00413D56">
      <w:pPr>
        <w:spacing w:after="0" w:line="360" w:lineRule="auto"/>
        <w:ind w:left="-270"/>
        <w:rPr>
          <w:rFonts w:ascii="Times New Roman" w:hAnsi="Times New Roman" w:cs="Times New Roman"/>
          <w:sz w:val="26"/>
          <w:szCs w:val="26"/>
        </w:rPr>
      </w:pPr>
      <w:proofErr w:type="gramStart"/>
      <w:r w:rsidRPr="00874963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Explain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mechanism of gl</w:t>
      </w:r>
      <w:r w:rsidR="005A287C">
        <w:rPr>
          <w:rFonts w:ascii="Times New Roman" w:hAnsi="Times New Roman" w:cs="Times New Roman"/>
          <w:sz w:val="26"/>
          <w:szCs w:val="26"/>
        </w:rPr>
        <w:t>owing of bulb in liquid.</w:t>
      </w:r>
    </w:p>
    <w:p w:rsidR="00413D56" w:rsidRPr="00874963" w:rsidRDefault="00413D56" w:rsidP="00413D56">
      <w:pPr>
        <w:spacing w:after="0" w:line="360" w:lineRule="auto"/>
        <w:ind w:left="-270"/>
        <w:rPr>
          <w:rFonts w:ascii="Times New Roman" w:hAnsi="Times New Roman" w:cs="Times New Roman"/>
          <w:sz w:val="26"/>
          <w:szCs w:val="26"/>
        </w:rPr>
      </w:pPr>
      <w:proofErr w:type="gramStart"/>
      <w:r w:rsidRPr="00874963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Explain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advan</w:t>
      </w:r>
      <w:r w:rsidR="005A287C">
        <w:rPr>
          <w:rFonts w:ascii="Times New Roman" w:hAnsi="Times New Roman" w:cs="Times New Roman"/>
          <w:sz w:val="26"/>
          <w:szCs w:val="26"/>
        </w:rPr>
        <w:t>tages of electroplating.</w:t>
      </w:r>
    </w:p>
    <w:p w:rsidR="00413D56" w:rsidRPr="00874963" w:rsidRDefault="00413D56" w:rsidP="00413D56">
      <w:pPr>
        <w:spacing w:after="0" w:line="360" w:lineRule="auto"/>
        <w:ind w:left="-270"/>
        <w:rPr>
          <w:rFonts w:ascii="Times New Roman" w:hAnsi="Times New Roman" w:cs="Times New Roman"/>
          <w:sz w:val="26"/>
          <w:szCs w:val="26"/>
        </w:rPr>
      </w:pPr>
    </w:p>
    <w:p w:rsidR="00413D56" w:rsidRPr="00874963" w:rsidRDefault="00413D56" w:rsidP="00413D56">
      <w:pPr>
        <w:spacing w:after="0" w:line="360" w:lineRule="auto"/>
        <w:ind w:left="-27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74963">
        <w:rPr>
          <w:rFonts w:ascii="Times New Roman" w:hAnsi="Times New Roman" w:cs="Times New Roman"/>
          <w:b/>
          <w:bCs/>
          <w:sz w:val="26"/>
          <w:szCs w:val="26"/>
          <w:u w:val="single"/>
        </w:rPr>
        <w:t>Long Answer Type questions:</w:t>
      </w:r>
    </w:p>
    <w:p w:rsidR="00413D56" w:rsidRPr="00874963" w:rsidRDefault="00413D56" w:rsidP="00413D56">
      <w:pPr>
        <w:spacing w:after="0" w:line="360" w:lineRule="auto"/>
        <w:ind w:left="-270"/>
        <w:rPr>
          <w:rFonts w:ascii="Times New Roman" w:hAnsi="Times New Roman" w:cs="Times New Roman"/>
          <w:sz w:val="26"/>
          <w:szCs w:val="26"/>
        </w:rPr>
      </w:pPr>
      <w:proofErr w:type="gramStart"/>
      <w:r w:rsidRPr="00874963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Write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 note to describe the usefulness of electroplatin</w:t>
      </w:r>
      <w:r w:rsidR="005A287C">
        <w:rPr>
          <w:rFonts w:ascii="Times New Roman" w:hAnsi="Times New Roman" w:cs="Times New Roman"/>
          <w:sz w:val="26"/>
          <w:szCs w:val="26"/>
        </w:rPr>
        <w:t>g?</w:t>
      </w:r>
    </w:p>
    <w:p w:rsidR="00413D56" w:rsidRPr="00874963" w:rsidRDefault="00413D56" w:rsidP="00413D56">
      <w:pPr>
        <w:spacing w:after="0" w:line="360" w:lineRule="auto"/>
        <w:ind w:left="-270"/>
        <w:rPr>
          <w:rFonts w:ascii="Times New Roman" w:hAnsi="Times New Roman" w:cs="Times New Roman"/>
          <w:sz w:val="26"/>
          <w:szCs w:val="26"/>
        </w:rPr>
      </w:pPr>
      <w:proofErr w:type="gramStart"/>
      <w:r w:rsidRPr="00874963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Give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advantages and disadv</w:t>
      </w:r>
      <w:r w:rsidR="005A287C">
        <w:rPr>
          <w:rFonts w:ascii="Times New Roman" w:hAnsi="Times New Roman" w:cs="Times New Roman"/>
          <w:sz w:val="26"/>
          <w:szCs w:val="26"/>
        </w:rPr>
        <w:t>antages of LED and CFLs.</w:t>
      </w:r>
    </w:p>
    <w:p w:rsidR="00413D56" w:rsidRPr="00874963" w:rsidRDefault="00413D56" w:rsidP="00413D56">
      <w:pPr>
        <w:spacing w:after="0" w:line="360" w:lineRule="auto"/>
        <w:ind w:left="-270"/>
        <w:rPr>
          <w:rFonts w:ascii="Times New Roman" w:hAnsi="Times New Roman" w:cs="Times New Roman"/>
          <w:sz w:val="26"/>
          <w:szCs w:val="26"/>
        </w:rPr>
      </w:pPr>
      <w:proofErr w:type="gramStart"/>
      <w:r w:rsidRPr="0087496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What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the chemical effects of electric current? </w:t>
      </w:r>
      <w:r w:rsidR="005A287C">
        <w:rPr>
          <w:rFonts w:ascii="Times New Roman" w:hAnsi="Times New Roman" w:cs="Times New Roman"/>
          <w:sz w:val="26"/>
          <w:szCs w:val="26"/>
        </w:rPr>
        <w:t>Explain with an example.</w:t>
      </w:r>
    </w:p>
    <w:p w:rsidR="00413D56" w:rsidRDefault="00413D56" w:rsidP="00413D56">
      <w:pPr>
        <w:spacing w:after="0" w:line="360" w:lineRule="auto"/>
        <w:ind w:left="-270"/>
        <w:rPr>
          <w:rFonts w:ascii="Times New Roman" w:hAnsi="Times New Roman" w:cs="Times New Roman"/>
          <w:sz w:val="26"/>
          <w:szCs w:val="26"/>
        </w:rPr>
      </w:pPr>
    </w:p>
    <w:p w:rsidR="005A287C" w:rsidRDefault="005A287C" w:rsidP="00413D56">
      <w:pPr>
        <w:spacing w:after="0" w:line="360" w:lineRule="auto"/>
        <w:ind w:left="-270"/>
        <w:rPr>
          <w:rFonts w:ascii="Times New Roman" w:hAnsi="Times New Roman" w:cs="Times New Roman"/>
          <w:sz w:val="26"/>
          <w:szCs w:val="26"/>
        </w:rPr>
      </w:pPr>
    </w:p>
    <w:p w:rsidR="005A287C" w:rsidRPr="00874963" w:rsidRDefault="005A287C" w:rsidP="00413D56">
      <w:pPr>
        <w:spacing w:after="0" w:line="360" w:lineRule="auto"/>
        <w:ind w:left="-270"/>
        <w:rPr>
          <w:rFonts w:ascii="Times New Roman" w:hAnsi="Times New Roman" w:cs="Times New Roman"/>
          <w:sz w:val="26"/>
          <w:szCs w:val="26"/>
        </w:rPr>
      </w:pPr>
    </w:p>
    <w:p w:rsidR="00413D56" w:rsidRPr="00874963" w:rsidRDefault="00413D56" w:rsidP="00413D56">
      <w:pPr>
        <w:pStyle w:val="ListParagraph"/>
        <w:spacing w:after="0" w:line="360" w:lineRule="auto"/>
        <w:ind w:left="-27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74963">
        <w:rPr>
          <w:rFonts w:ascii="Times New Roman" w:hAnsi="Times New Roman" w:cs="Times New Roman"/>
          <w:b/>
          <w:bCs/>
          <w:sz w:val="26"/>
          <w:szCs w:val="26"/>
          <w:u w:val="single"/>
        </w:rPr>
        <w:t>HOTS:</w:t>
      </w:r>
    </w:p>
    <w:p w:rsidR="00413D56" w:rsidRPr="00874963" w:rsidRDefault="00413D56" w:rsidP="00413D56">
      <w:pPr>
        <w:pStyle w:val="ListParagraph"/>
        <w:spacing w:after="0" w:line="360" w:lineRule="auto"/>
        <w:ind w:left="-270"/>
        <w:rPr>
          <w:rFonts w:ascii="Times New Roman" w:hAnsi="Times New Roman" w:cs="Times New Roman"/>
          <w:sz w:val="26"/>
          <w:szCs w:val="26"/>
        </w:rPr>
      </w:pPr>
      <w:proofErr w:type="gramStart"/>
      <w:r w:rsidRPr="00874963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The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ordinary water can conduct electricity while distilled water does not.</w:t>
      </w:r>
      <w:r w:rsidR="005A28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Explain </w:t>
      </w:r>
      <w:r w:rsidR="005A287C">
        <w:rPr>
          <w:rFonts w:ascii="Times New Roman" w:hAnsi="Times New Roman" w:cs="Times New Roman"/>
          <w:sz w:val="26"/>
          <w:szCs w:val="26"/>
        </w:rPr>
        <w:t>why?</w:t>
      </w:r>
    </w:p>
    <w:p w:rsidR="00413D56" w:rsidRPr="00874963" w:rsidRDefault="00413D56" w:rsidP="00413D56">
      <w:pPr>
        <w:pStyle w:val="ListParagraph"/>
        <w:spacing w:after="0" w:line="360" w:lineRule="auto"/>
        <w:ind w:left="-270"/>
        <w:rPr>
          <w:rFonts w:ascii="Times New Roman" w:hAnsi="Times New Roman" w:cs="Times New Roman"/>
          <w:sz w:val="26"/>
          <w:szCs w:val="26"/>
        </w:rPr>
      </w:pPr>
      <w:proofErr w:type="gramStart"/>
      <w:r w:rsidRPr="00874963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Except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chromium plating on several other metals what other metals are used for p</w:t>
      </w:r>
      <w:r w:rsidR="005A287C">
        <w:rPr>
          <w:rFonts w:ascii="Times New Roman" w:hAnsi="Times New Roman" w:cs="Times New Roman"/>
          <w:sz w:val="26"/>
          <w:szCs w:val="26"/>
        </w:rPr>
        <w:t>lating.</w:t>
      </w:r>
      <w:r w:rsidR="003B16F8">
        <w:rPr>
          <w:rFonts w:ascii="Times New Roman" w:hAnsi="Times New Roman" w:cs="Times New Roman"/>
          <w:sz w:val="26"/>
          <w:szCs w:val="26"/>
        </w:rPr>
        <w:t xml:space="preserve"> </w:t>
      </w:r>
      <w:r w:rsidR="005A287C">
        <w:rPr>
          <w:rFonts w:ascii="Times New Roman" w:hAnsi="Times New Roman" w:cs="Times New Roman"/>
          <w:sz w:val="26"/>
          <w:szCs w:val="26"/>
        </w:rPr>
        <w:t>Give few examples.</w:t>
      </w:r>
    </w:p>
    <w:p w:rsidR="00413D56" w:rsidRPr="00874963" w:rsidRDefault="00413D56" w:rsidP="00413D56">
      <w:pPr>
        <w:pStyle w:val="ListParagraph"/>
        <w:spacing w:after="0" w:line="360" w:lineRule="auto"/>
        <w:ind w:left="-270"/>
        <w:rPr>
          <w:rFonts w:ascii="Times New Roman" w:hAnsi="Times New Roman" w:cs="Times New Roman"/>
          <w:sz w:val="26"/>
          <w:szCs w:val="26"/>
        </w:rPr>
      </w:pPr>
      <w:proofErr w:type="gramStart"/>
      <w:r w:rsidRPr="00874963">
        <w:rPr>
          <w:rFonts w:ascii="Times New Roman" w:hAnsi="Times New Roman" w:cs="Times New Roman"/>
          <w:sz w:val="26"/>
          <w:szCs w:val="26"/>
        </w:rPr>
        <w:t>3.</w:t>
      </w:r>
      <w:r w:rsidR="00814127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here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some situations in which even though liquid is conducting, bulb may not glow. Give reasons.</w:t>
      </w:r>
    </w:p>
    <w:p w:rsidR="00413D56" w:rsidRPr="00874963" w:rsidRDefault="00413D56" w:rsidP="00413D56">
      <w:pPr>
        <w:pStyle w:val="ListParagraph"/>
        <w:spacing w:after="0" w:line="360" w:lineRule="auto"/>
        <w:ind w:left="-270"/>
        <w:rPr>
          <w:rFonts w:ascii="Times New Roman" w:hAnsi="Times New Roman" w:cs="Times New Roman"/>
          <w:sz w:val="26"/>
          <w:szCs w:val="26"/>
        </w:rPr>
      </w:pPr>
      <w:proofErr w:type="gramStart"/>
      <w:r w:rsidRPr="00874963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Explain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why a bulb glows on passing current.</w:t>
      </w:r>
    </w:p>
    <w:p w:rsidR="00413D56" w:rsidRPr="00874963" w:rsidRDefault="00413D56" w:rsidP="00413D56">
      <w:pPr>
        <w:pStyle w:val="ListParagraph"/>
        <w:spacing w:after="0" w:line="360" w:lineRule="auto"/>
        <w:ind w:left="-270"/>
        <w:rPr>
          <w:rFonts w:ascii="Times New Roman" w:hAnsi="Times New Roman" w:cs="Times New Roman"/>
          <w:sz w:val="26"/>
          <w:szCs w:val="26"/>
        </w:rPr>
      </w:pPr>
      <w:proofErr w:type="gramStart"/>
      <w:r w:rsidRPr="00874963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Is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it safe for the electrician to carry out electrical repairs outdoors during heavy down pour? Explain.</w:t>
      </w:r>
    </w:p>
    <w:p w:rsidR="00413D56" w:rsidRPr="00874963" w:rsidRDefault="00413D56" w:rsidP="00413D56">
      <w:pPr>
        <w:spacing w:after="0" w:line="360" w:lineRule="auto"/>
        <w:ind w:left="-270"/>
        <w:rPr>
          <w:rFonts w:ascii="Times New Roman" w:hAnsi="Times New Roman" w:cs="Times New Roman"/>
          <w:sz w:val="26"/>
          <w:szCs w:val="26"/>
        </w:rPr>
      </w:pPr>
    </w:p>
    <w:p w:rsidR="00413D56" w:rsidRDefault="00413D56" w:rsidP="00892BE3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sectPr w:rsidR="00413D56" w:rsidSect="004E491A">
      <w:pgSz w:w="16839" w:h="11907" w:orient="landscape" w:code="9"/>
      <w:pgMar w:top="720" w:right="639" w:bottom="540" w:left="81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mailMerge>
    <w:mainDocumentType w:val="formLetters"/>
    <w:linkToQuery/>
    <w:dataType w:val="native"/>
    <w:connectString w:val="Provider=Microsoft.ACE.OLEDB.12.0;User ID=Admin;Data Source=C:\Users\Technopark Computers\Desktop\STUDENTS DETAILS\GRADE-8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dataSource r:id="rId1"/>
    <w:odso>
      <w:udl w:val="Provider=Microsoft.ACE.OLEDB.12.0;User ID=Admin;Data Source=C:\Users\Technopark Computers\Desktop\STUDENTS DETAILS\GRADE-8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10"/>
  <w:displayHorizontalDrawingGridEvery w:val="2"/>
  <w:characterSpacingControl w:val="doNotCompress"/>
  <w:compat/>
  <w:rsids>
    <w:rsidRoot w:val="00EB34F1"/>
    <w:rsid w:val="00057854"/>
    <w:rsid w:val="00103522"/>
    <w:rsid w:val="001D2732"/>
    <w:rsid w:val="001D7B88"/>
    <w:rsid w:val="002761B4"/>
    <w:rsid w:val="002A24B1"/>
    <w:rsid w:val="002B7C6C"/>
    <w:rsid w:val="002E0BE7"/>
    <w:rsid w:val="00382CCB"/>
    <w:rsid w:val="003A0A48"/>
    <w:rsid w:val="003B16F8"/>
    <w:rsid w:val="00413D56"/>
    <w:rsid w:val="00475352"/>
    <w:rsid w:val="004E491A"/>
    <w:rsid w:val="005301ED"/>
    <w:rsid w:val="005A287C"/>
    <w:rsid w:val="006D378B"/>
    <w:rsid w:val="006E34EA"/>
    <w:rsid w:val="006E5596"/>
    <w:rsid w:val="007A1096"/>
    <w:rsid w:val="00814127"/>
    <w:rsid w:val="0085729C"/>
    <w:rsid w:val="00892BE3"/>
    <w:rsid w:val="009B74C4"/>
    <w:rsid w:val="00A06202"/>
    <w:rsid w:val="00A352BD"/>
    <w:rsid w:val="00AB0196"/>
    <w:rsid w:val="00B246A9"/>
    <w:rsid w:val="00B7073E"/>
    <w:rsid w:val="00C47106"/>
    <w:rsid w:val="00C841D4"/>
    <w:rsid w:val="00D52251"/>
    <w:rsid w:val="00D93E23"/>
    <w:rsid w:val="00DB01CE"/>
    <w:rsid w:val="00DB1CD9"/>
    <w:rsid w:val="00E93782"/>
    <w:rsid w:val="00EB34F1"/>
    <w:rsid w:val="00EC78DA"/>
    <w:rsid w:val="00F0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4F1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34F1"/>
    <w:pPr>
      <w:ind w:left="720"/>
      <w:contextualSpacing/>
    </w:pPr>
    <w:rPr>
      <w:szCs w:val="22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4F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F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Technopark%20Computers\Desktop\STUDENTS%20DETAILS\GRADE-8.xlsx" TargetMode="External"/><Relationship Id="rId1" Type="http://schemas.openxmlformats.org/officeDocument/2006/relationships/mailMergeSource" Target="file:///C:\Users\Technopark%20Computers\Desktop\STUDENTS%20DETAILS\GRADE-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Technopark Computers</cp:lastModifiedBy>
  <cp:revision>3</cp:revision>
  <cp:lastPrinted>2019-10-11T05:38:00Z</cp:lastPrinted>
  <dcterms:created xsi:type="dcterms:W3CDTF">2020-01-17T15:36:00Z</dcterms:created>
  <dcterms:modified xsi:type="dcterms:W3CDTF">2020-01-17T15:39:00Z</dcterms:modified>
</cp:coreProperties>
</file>