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245DFE" w:rsidRPr="002A0904" w:rsidTr="00245DFE">
        <w:tc>
          <w:tcPr>
            <w:tcW w:w="10620" w:type="dxa"/>
            <w:gridSpan w:val="4"/>
          </w:tcPr>
          <w:p w:rsidR="00245DFE" w:rsidRPr="002A0904" w:rsidRDefault="00245DFE" w:rsidP="00245DFE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35pt;height:61.1pt" o:ole="">
                  <v:imagedata r:id="rId6" o:title=""/>
                </v:shape>
                <o:OLEObject Type="Embed" ProgID="PBrush" ShapeID="_x0000_i1025" DrawAspect="Content" ObjectID="_1637518815" r:id="rId7"/>
              </w:object>
            </w:r>
          </w:p>
        </w:tc>
      </w:tr>
      <w:tr w:rsidR="00245DFE" w:rsidRPr="002A0904" w:rsidTr="00245DFE">
        <w:tc>
          <w:tcPr>
            <w:tcW w:w="10620" w:type="dxa"/>
            <w:gridSpan w:val="4"/>
          </w:tcPr>
          <w:p w:rsidR="00245DFE" w:rsidRPr="000373A0" w:rsidRDefault="00245DFE" w:rsidP="00245DFE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245DFE" w:rsidRPr="002A0904" w:rsidRDefault="00245DFE" w:rsidP="00245DFE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0</w:t>
            </w:r>
            <w:r w:rsidR="00024DF2">
              <w:rPr>
                <w:rFonts w:ascii="Bookman Old Style" w:hAnsi="Bookman Old Style" w:cs="Times New Roman"/>
                <w:b/>
                <w:sz w:val="36"/>
                <w:szCs w:val="36"/>
              </w:rPr>
              <w:t>4</w:t>
            </w:r>
          </w:p>
        </w:tc>
      </w:tr>
      <w:tr w:rsidR="00245DFE" w:rsidRPr="002A0904" w:rsidTr="00245DFE">
        <w:tc>
          <w:tcPr>
            <w:tcW w:w="3960" w:type="dxa"/>
          </w:tcPr>
          <w:p w:rsidR="00245DFE" w:rsidRPr="002A0904" w:rsidRDefault="00245DFE" w:rsidP="00245DFE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245DFE" w:rsidRPr="002A0904" w:rsidRDefault="00245DFE" w:rsidP="00245D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45DFE" w:rsidRPr="002A0904" w:rsidRDefault="00245DFE" w:rsidP="00245DFE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>
              <w:rPr>
                <w:rFonts w:ascii="Times New Roman" w:hAnsi="Times New Roman" w:cs="Times New Roman"/>
                <w:b/>
              </w:rPr>
              <w:t>XII - EINSTEIN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245DFE" w:rsidRPr="002A0904" w:rsidRDefault="00245DFE" w:rsidP="00245DFE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1620" w:type="dxa"/>
          </w:tcPr>
          <w:p w:rsidR="00245DFE" w:rsidRDefault="00245DFE" w:rsidP="00245DFE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5DFE" w:rsidRPr="002A0904" w:rsidRDefault="00245DFE" w:rsidP="00245D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16.09.19</w:t>
            </w:r>
          </w:p>
        </w:tc>
      </w:tr>
      <w:tr w:rsidR="00245DFE" w:rsidRPr="002A0904" w:rsidTr="00245DFE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245DFE" w:rsidRPr="002A0904" w:rsidRDefault="00245DFE" w:rsidP="00245D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CH:9 – DIFFERENTIAL EQUATIONS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245DFE" w:rsidRPr="002A0904" w:rsidRDefault="00245DFE" w:rsidP="00245DFE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45DFE" w:rsidRPr="002A0904" w:rsidRDefault="00245DFE" w:rsidP="00245DFE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</w:p>
    <w:p w:rsidR="00245DFE" w:rsidRP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 w:rsidRPr="00245DFE">
        <w:rPr>
          <w:rFonts w:ascii="Times New Roman" w:eastAsiaTheme="minorEastAsia" w:hAnsi="Times New Roman" w:cs="Times New Roman"/>
          <w:sz w:val="26"/>
          <w:szCs w:val="26"/>
        </w:rPr>
        <w:t>1. Verify that the given function (explicit or implicit) is a solution of the corresponding differential equation:</w:t>
      </w:r>
    </w:p>
    <w:p w:rsidR="00245DFE" w:rsidRP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 w:rsidRPr="00245DFE">
        <w:rPr>
          <w:rFonts w:ascii="Times New Roman" w:eastAsiaTheme="minorEastAsia" w:hAnsi="Times New Roman" w:cs="Times New Roman"/>
          <w:sz w:val="26"/>
          <w:szCs w:val="26"/>
        </w:rPr>
        <w:tab/>
      </w:r>
      <w:r w:rsidR="00AE53D3" w:rsidRPr="00F6696F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– cos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x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ab/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ab/>
        <w:t>: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ab/>
        <w:t>(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sin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+ cos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+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x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ˈ =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="00F6696F"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>(4)</w:t>
      </w:r>
    </w:p>
    <w:p w:rsidR="00245DFE" w:rsidRP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 w:rsidRPr="00245DFE">
        <w:rPr>
          <w:rFonts w:ascii="Times New Roman" w:eastAsiaTheme="minorEastAsia" w:hAnsi="Times New Roman" w:cs="Times New Roman"/>
          <w:sz w:val="26"/>
          <w:szCs w:val="26"/>
        </w:rPr>
        <w:t>2. Form a differential equation representing the given family of curves by eliminating arbitrary constants a and b.</w:t>
      </w:r>
    </w:p>
    <w:p w:rsidR="00245DFE" w:rsidRP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 w:rsidRPr="00245DFE">
        <w:rPr>
          <w:rFonts w:ascii="Times New Roman" w:eastAsiaTheme="minorEastAsia" w:hAnsi="Times New Roman" w:cs="Times New Roman"/>
          <w:sz w:val="26"/>
          <w:szCs w:val="26"/>
        </w:rPr>
        <w:tab/>
      </w:r>
      <w:r w:rsidR="00AE53D3" w:rsidRPr="00F6696F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= a e</w:t>
      </w:r>
      <w:r w:rsidRPr="00245DFE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>x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+ b e</w:t>
      </w:r>
      <w:r w:rsidRPr="00245DFE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-2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>x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45DFE" w:rsidRP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 w:rsidRPr="00245DFE">
        <w:rPr>
          <w:rFonts w:ascii="Times New Roman" w:eastAsiaTheme="minorEastAsia" w:hAnsi="Times New Roman" w:cs="Times New Roman"/>
          <w:sz w:val="26"/>
          <w:szCs w:val="26"/>
        </w:rPr>
        <w:t>3. In a bank, principal increases continuously at the rate of 5% per year. In how many years Rs 1000 double itself?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45DFE" w:rsidRP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4. For the differential equation 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xy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dx</m:t>
            </m:r>
          </m:den>
        </m:f>
      </m:oMath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= (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x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+ 2) (</w:t>
      </w:r>
      <w:r w:rsidRPr="00245DFE"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 + 2), find the solution curve passing through the point (1, -1).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 w:rsidRPr="00245DFE">
        <w:rPr>
          <w:rFonts w:ascii="Times New Roman" w:eastAsiaTheme="minorEastAsia" w:hAnsi="Times New Roman" w:cs="Times New Roman"/>
          <w:sz w:val="26"/>
          <w:szCs w:val="26"/>
        </w:rPr>
        <w:t xml:space="preserve">5.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Form the differential equation of the family of circles having centre on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>
        <w:rPr>
          <w:rFonts w:ascii="Times New Roman" w:eastAsiaTheme="minorEastAsia" w:hAnsi="Times New Roman" w:cs="Times New Roman"/>
          <w:sz w:val="26"/>
          <w:szCs w:val="26"/>
        </w:rPr>
        <w:t>-axis and radius 3 units.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6. Find the equation of a curve passing through the point (0, -2) given that at any point (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x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) on the curve, the product of the slope of its tangent and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coordinate of the point is equal to the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x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coordinate of the point.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(4)</w:t>
      </w:r>
    </w:p>
    <w:p w:rsid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7. </w:t>
      </w:r>
      <w:r w:rsidR="00311298">
        <w:rPr>
          <w:rFonts w:ascii="Times New Roman" w:eastAsiaTheme="minorEastAsia" w:hAnsi="Times New Roman" w:cs="Times New Roman"/>
          <w:sz w:val="26"/>
          <w:szCs w:val="26"/>
        </w:rPr>
        <w:t>Find the order and degree, if defined, of each of the following differential equation:</w:t>
      </w:r>
    </w:p>
    <w:p w:rsidR="00311298" w:rsidRPr="00311298" w:rsidRDefault="00311298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 w:rsidRPr="0031129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˶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+ </w:t>
      </w:r>
      <w:r>
        <w:rPr>
          <w:rFonts w:ascii="Times New Roman" w:eastAsiaTheme="minorEastAsia" w:hAnsi="Times New Roman" w:cs="Times New Roman"/>
          <w:i/>
          <w:iCs/>
          <w:sz w:val="26"/>
          <w:szCs w:val="26"/>
        </w:rPr>
        <w:t>y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+ e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y’</w:t>
      </w:r>
      <w:r>
        <w:rPr>
          <w:rFonts w:ascii="Times New Roman" w:eastAsiaTheme="minorEastAsia" w:hAnsi="Times New Roman" w:cs="Times New Roman"/>
          <w:sz w:val="26"/>
          <w:szCs w:val="26"/>
        </w:rPr>
        <w:tab/>
        <w:t>= 0.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  <w:t>(1)</w:t>
      </w:r>
    </w:p>
    <w:p w:rsidR="00245DFE" w:rsidRPr="00245DFE" w:rsidRDefault="00245DFE" w:rsidP="00245DFE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</w:p>
    <w:p w:rsidR="00245DFE" w:rsidRPr="00A52F48" w:rsidRDefault="00245DFE" w:rsidP="00245DFE">
      <w:pPr>
        <w:pStyle w:val="ListParagraph"/>
        <w:tabs>
          <w:tab w:val="left" w:pos="-720"/>
        </w:tabs>
        <w:spacing w:after="0" w:line="360" w:lineRule="auto"/>
        <w:ind w:left="-720"/>
        <w:rPr>
          <w:rFonts w:ascii="Times New Roman" w:hAnsi="Times New Roman" w:cs="Times New Roman"/>
          <w:noProof/>
          <w:sz w:val="24"/>
          <w:szCs w:val="24"/>
          <w:lang w:bidi="ta-IN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ta-IN"/>
        </w:rPr>
        <w:tab/>
      </w:r>
    </w:p>
    <w:p w:rsidR="00C646E0" w:rsidRDefault="00C646E0"/>
    <w:sectPr w:rsidR="00C646E0" w:rsidSect="00245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0" w:right="657" w:bottom="72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58" w:rsidRDefault="00AE2858" w:rsidP="00FE252F">
      <w:pPr>
        <w:spacing w:after="0" w:line="240" w:lineRule="auto"/>
      </w:pPr>
      <w:r>
        <w:separator/>
      </w:r>
    </w:p>
  </w:endnote>
  <w:endnote w:type="continuationSeparator" w:id="1">
    <w:p w:rsidR="00AE2858" w:rsidRDefault="00AE2858" w:rsidP="00F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E" w:rsidRDefault="00245D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245DFE" w:rsidRDefault="0073476A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245DFE" w:rsidRDefault="00245DFE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245DFE" w:rsidRDefault="00245D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E" w:rsidRDefault="00245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58" w:rsidRDefault="00AE2858" w:rsidP="00FE252F">
      <w:pPr>
        <w:spacing w:after="0" w:line="240" w:lineRule="auto"/>
      </w:pPr>
      <w:r>
        <w:separator/>
      </w:r>
    </w:p>
  </w:footnote>
  <w:footnote w:type="continuationSeparator" w:id="1">
    <w:p w:rsidR="00AE2858" w:rsidRDefault="00AE2858" w:rsidP="00F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E" w:rsidRDefault="002964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E" w:rsidRPr="00BC524E" w:rsidRDefault="002964F2" w:rsidP="00245DFE">
    <w:pPr>
      <w:pStyle w:val="Header"/>
      <w:jc w:val="right"/>
      <w:rPr>
        <w:szCs w:val="22"/>
      </w:rPr>
    </w:pPr>
    <w:r w:rsidRPr="002964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245DFE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245DFE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73476A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245DFE" w:rsidRPr="00BC524E">
          <w:rPr>
            <w:b/>
            <w:bCs/>
            <w:szCs w:val="22"/>
          </w:rPr>
          <w:t>]</w:t>
        </w:r>
      </w:sdtContent>
    </w:sdt>
  </w:p>
  <w:p w:rsidR="00245DFE" w:rsidRDefault="00245D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E" w:rsidRDefault="002964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5DFE"/>
    <w:rsid w:val="00024DF2"/>
    <w:rsid w:val="00245DFE"/>
    <w:rsid w:val="002964F2"/>
    <w:rsid w:val="00311298"/>
    <w:rsid w:val="00581503"/>
    <w:rsid w:val="005B71B1"/>
    <w:rsid w:val="005C7BB5"/>
    <w:rsid w:val="006C1EE1"/>
    <w:rsid w:val="0073476A"/>
    <w:rsid w:val="008E2796"/>
    <w:rsid w:val="00914C91"/>
    <w:rsid w:val="00AE2858"/>
    <w:rsid w:val="00AE53D3"/>
    <w:rsid w:val="00C646E0"/>
    <w:rsid w:val="00F01E94"/>
    <w:rsid w:val="00F6696F"/>
    <w:rsid w:val="00FE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bCs/>
        <w:color w:val="000000"/>
        <w:sz w:val="24"/>
        <w:szCs w:val="3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FE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FE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4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FE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245DFE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FE"/>
    <w:rPr>
      <w:rFonts w:ascii="Tahoma" w:hAnsi="Tahoma" w:cs="Mangal"/>
      <w:bCs w:val="0"/>
      <w:color w:val="auto"/>
      <w:sz w:val="16"/>
      <w:szCs w:val="14"/>
      <w:lang w:bidi="hi-IN"/>
    </w:rPr>
  </w:style>
  <w:style w:type="character" w:styleId="PlaceholderText">
    <w:name w:val="Placeholder Text"/>
    <w:basedOn w:val="DefaultParagraphFont"/>
    <w:uiPriority w:val="99"/>
    <w:semiHidden/>
    <w:rsid w:val="00245D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Technopark Computers</cp:lastModifiedBy>
  <cp:revision>2</cp:revision>
  <dcterms:created xsi:type="dcterms:W3CDTF">2019-12-10T16:04:00Z</dcterms:created>
  <dcterms:modified xsi:type="dcterms:W3CDTF">2019-12-10T16:04:00Z</dcterms:modified>
</cp:coreProperties>
</file>