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651AAE" w:rsidRPr="008B5E16" w:rsidTr="00985D83">
        <w:tc>
          <w:tcPr>
            <w:tcW w:w="10739" w:type="dxa"/>
            <w:gridSpan w:val="6"/>
          </w:tcPr>
          <w:p w:rsidR="00651AAE" w:rsidRPr="008B5E16" w:rsidRDefault="00651AAE" w:rsidP="00985D83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AE" w:rsidRPr="008B5E16" w:rsidTr="00985D83">
        <w:tc>
          <w:tcPr>
            <w:tcW w:w="10739" w:type="dxa"/>
            <w:gridSpan w:val="6"/>
          </w:tcPr>
          <w:p w:rsidR="00651AAE" w:rsidRPr="008B5E16" w:rsidRDefault="00651AAE" w:rsidP="00985D83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3</w:t>
            </w:r>
          </w:p>
          <w:p w:rsidR="00651AAE" w:rsidRPr="008B5E16" w:rsidRDefault="00651AAE" w:rsidP="00651AA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SCIENCE - Biology</w:t>
            </w:r>
          </w:p>
        </w:tc>
      </w:tr>
      <w:tr w:rsidR="00651AAE" w:rsidRPr="008B5E16" w:rsidTr="00985D83">
        <w:tc>
          <w:tcPr>
            <w:tcW w:w="1228" w:type="dxa"/>
            <w:tcBorders>
              <w:righ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51AAE" w:rsidRPr="008B5E16" w:rsidRDefault="00651AAE" w:rsidP="00651A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-LACELEAF</w:t>
            </w:r>
          </w:p>
        </w:tc>
      </w:tr>
      <w:tr w:rsidR="00651AAE" w:rsidRPr="008B5E16" w:rsidTr="00985D83">
        <w:tc>
          <w:tcPr>
            <w:tcW w:w="1228" w:type="dxa"/>
            <w:tcBorders>
              <w:righ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12/11/19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51AAE" w:rsidRPr="008B5E16" w:rsidRDefault="00651AAE" w:rsidP="00985D83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651AAE" w:rsidRDefault="00651AAE" w:rsidP="00651AA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AAE" w:rsidRDefault="00651AAE" w:rsidP="00651AA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B2F">
        <w:rPr>
          <w:rFonts w:ascii="Times New Roman" w:hAnsi="Times New Roman" w:cs="Times New Roman"/>
          <w:b/>
          <w:bCs/>
          <w:sz w:val="28"/>
          <w:szCs w:val="28"/>
        </w:rPr>
        <w:t>SECTION-A</w:t>
      </w:r>
    </w:p>
    <w:p w:rsidR="00651AAE" w:rsidRPr="00107B2F" w:rsidRDefault="00651AAE" w:rsidP="00651AA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>Choose the correct answer from the following</w:t>
      </w:r>
      <w:r>
        <w:rPr>
          <w:rFonts w:ascii="Times New Roman" w:hAnsi="Times New Roman" w:cs="Times New Roman"/>
          <w:b/>
          <w:bCs/>
          <w:sz w:val="28"/>
          <w:szCs w:val="28"/>
        </w:rPr>
        <w:t>:-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 xml:space="preserve">  5X1=5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In the given food chain, suppose the amount of energy at fourth trophic level is 5 kJ, what will be the energy available at the producer level?</w:t>
      </w:r>
    </w:p>
    <w:p w:rsidR="00651AAE" w:rsidRPr="00107B2F" w:rsidRDefault="000A6690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251.75pt;margin-top:10.9pt;width:17.6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52" type="#_x0000_t32" style="position:absolute;left:0;text-align:left;margin-left:177.95pt;margin-top:10.9pt;width:17.6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51" type="#_x0000_t32" style="position:absolute;left:0;text-align:left;margin-left:112.3pt;margin-top:10.9pt;width:17.6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50" type="#_x0000_t32" style="position:absolute;left:0;text-align:left;margin-left:5.3pt;margin-top:10.9pt;width:17.65pt;height:0;z-index:251660288" o:connectortype="straight">
            <v:stroke endarrow="block"/>
          </v:shape>
        </w:pict>
      </w:r>
      <w:r w:rsidR="00651AAE" w:rsidRPr="00107B2F">
        <w:rPr>
          <w:rFonts w:ascii="Times New Roman" w:hAnsi="Times New Roman" w:cs="Times New Roman"/>
          <w:sz w:val="28"/>
          <w:szCs w:val="28"/>
        </w:rPr>
        <w:t>Grass           Grasshopper           Frog           Snake          Hawk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 xml:space="preserve">a)5kJ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B2F">
        <w:rPr>
          <w:rFonts w:ascii="Times New Roman" w:hAnsi="Times New Roman" w:cs="Times New Roman"/>
          <w:sz w:val="28"/>
          <w:szCs w:val="28"/>
        </w:rPr>
        <w:t>b)50kJ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  c)500kJ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7B2F">
        <w:rPr>
          <w:rFonts w:ascii="Times New Roman" w:hAnsi="Times New Roman" w:cs="Times New Roman"/>
          <w:sz w:val="28"/>
          <w:szCs w:val="28"/>
        </w:rPr>
        <w:t>d)5000kJ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In the following group of materials, which group (s) contains only non-biodegradable items?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 xml:space="preserve">i)wood,paper,leather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 ii)polythene,detergent,PVC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 xml:space="preserve">iii)Plastic,detergent,grass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  iv)Plastic,Bakelite,DDT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 xml:space="preserve">a)iii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b)iv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c)i and iii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 d)ii and iv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The most appropriate definition of a natural resources is that is a substances/commodity that is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a)present only on land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b)a gift of nature which is very useful to mankind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c)a man-made substance</w:t>
      </w:r>
      <w:r w:rsidRPr="00107B2F">
        <w:rPr>
          <w:rFonts w:ascii="Times New Roman" w:hAnsi="Times New Roman" w:cs="Times New Roman"/>
          <w:sz w:val="28"/>
          <w:szCs w:val="28"/>
        </w:rPr>
        <w:t xml:space="preserve"> placed in nature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d)available only in the forest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Expand the abbreviation GAP.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a)Government Agency for Pollution Control.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b)Gross Assimilation by Photosynthesis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c)Ganga Action Plan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d)Government Agency for Animal Protection.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Tehri dam is built</w:t>
      </w:r>
      <w:r w:rsidRPr="00107B2F">
        <w:rPr>
          <w:rFonts w:ascii="Times New Roman" w:hAnsi="Times New Roman" w:cs="Times New Roman"/>
          <w:sz w:val="28"/>
          <w:szCs w:val="28"/>
        </w:rPr>
        <w:t xml:space="preserve"> over which of the following river?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 xml:space="preserve">a)Kaveri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b)Narmada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  c)Ganga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 d)Mahanadi</w:t>
      </w:r>
    </w:p>
    <w:p w:rsidR="00651AAE" w:rsidRDefault="00651AAE" w:rsidP="00651A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>Fill in the blanks</w:t>
      </w:r>
      <w:r>
        <w:rPr>
          <w:rFonts w:ascii="Times New Roman" w:hAnsi="Times New Roman" w:cs="Times New Roman"/>
          <w:b/>
          <w:bCs/>
          <w:sz w:val="28"/>
          <w:szCs w:val="28"/>
        </w:rPr>
        <w:t>:-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 xml:space="preserve">    5x1=5</w:t>
      </w:r>
    </w:p>
    <w:p w:rsidR="00651AAE" w:rsidRPr="00651AAE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51AAE">
        <w:rPr>
          <w:rFonts w:ascii="Times New Roman" w:hAnsi="Times New Roman" w:cs="Times New Roman"/>
          <w:sz w:val="28"/>
          <w:szCs w:val="28"/>
        </w:rPr>
        <w:t xml:space="preserve">The physical and biological world where we live in is called ………………….. 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7B2F">
        <w:rPr>
          <w:rFonts w:ascii="Times New Roman" w:hAnsi="Times New Roman" w:cs="Times New Roman"/>
          <w:sz w:val="28"/>
          <w:szCs w:val="28"/>
        </w:rPr>
        <w:t>…………………. Absorb UV rays and protect the earth.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07B2F">
        <w:rPr>
          <w:rFonts w:ascii="Times New Roman" w:hAnsi="Times New Roman" w:cs="Times New Roman"/>
          <w:sz w:val="28"/>
          <w:szCs w:val="28"/>
        </w:rPr>
        <w:t>. …………………..act as scavengers of environment.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07B2F">
        <w:rPr>
          <w:rFonts w:ascii="Times New Roman" w:hAnsi="Times New Roman" w:cs="Times New Roman"/>
          <w:sz w:val="28"/>
          <w:szCs w:val="28"/>
        </w:rPr>
        <w:t>…………………….. are termed as biodiversity hotspots.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07B2F">
        <w:rPr>
          <w:rFonts w:ascii="Times New Roman" w:hAnsi="Times New Roman" w:cs="Times New Roman"/>
          <w:sz w:val="28"/>
          <w:szCs w:val="28"/>
        </w:rPr>
        <w:t>……………………. is a greenhouse gas.</w:t>
      </w: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>Assertion-Reason</w:t>
      </w:r>
      <w:r>
        <w:rPr>
          <w:rFonts w:ascii="Times New Roman" w:hAnsi="Times New Roman" w:cs="Times New Roman"/>
          <w:b/>
          <w:bCs/>
          <w:sz w:val="28"/>
          <w:szCs w:val="28"/>
        </w:rPr>
        <w:t>:-</w:t>
      </w:r>
      <w:r w:rsidRPr="00107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7B2F">
        <w:rPr>
          <w:rFonts w:ascii="Times New Roman" w:hAnsi="Times New Roman" w:cs="Times New Roman"/>
          <w:sz w:val="28"/>
          <w:szCs w:val="28"/>
        </w:rPr>
        <w:t xml:space="preserve">  </w:t>
      </w:r>
      <w:r w:rsidRPr="00651AAE">
        <w:rPr>
          <w:rFonts w:ascii="Times New Roman" w:hAnsi="Times New Roman" w:cs="Times New Roman"/>
          <w:b/>
          <w:bCs/>
          <w:sz w:val="28"/>
          <w:szCs w:val="28"/>
        </w:rPr>
        <w:t>4x1/2=2</w:t>
      </w: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The following questions consist of two statements - Assertion (A) and Reason(R). Answer these questions selecting the appropriate option given below:</w:t>
      </w: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a)Both A and R are true and R is the correct explanation of A.</w:t>
      </w: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b)Both A and R are true but R is not the correct explanation of A.</w:t>
      </w: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c)A is true but R is false</w:t>
      </w: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d)A is false but R is true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ssertion  </w:t>
      </w:r>
      <w:r w:rsidRPr="00107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B2F">
        <w:rPr>
          <w:rFonts w:ascii="Times New Roman" w:hAnsi="Times New Roman" w:cs="Times New Roman"/>
          <w:sz w:val="28"/>
          <w:szCs w:val="28"/>
        </w:rPr>
        <w:t>Deforestation should be stopped or reduced to minimum.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B2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eason      </w:t>
      </w:r>
      <w:r w:rsidRPr="00107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B2F">
        <w:rPr>
          <w:rFonts w:ascii="Times New Roman" w:hAnsi="Times New Roman" w:cs="Times New Roman"/>
          <w:sz w:val="28"/>
          <w:szCs w:val="28"/>
        </w:rPr>
        <w:t>Afforestation  damages the top soil and lead to desertification.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7B2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ssertion  </w:t>
      </w:r>
      <w:r w:rsidRPr="00107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B2F">
        <w:rPr>
          <w:rFonts w:ascii="Times New Roman" w:hAnsi="Times New Roman" w:cs="Times New Roman"/>
          <w:sz w:val="28"/>
          <w:szCs w:val="28"/>
        </w:rPr>
        <w:t>Dams cause discontentment among people.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B2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eason      </w:t>
      </w:r>
      <w:r w:rsidRPr="00107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B2F">
        <w:rPr>
          <w:rFonts w:ascii="Times New Roman" w:hAnsi="Times New Roman" w:cs="Times New Roman"/>
          <w:sz w:val="28"/>
          <w:szCs w:val="28"/>
        </w:rPr>
        <w:t>Local people are alienated from their land without adequate compensation.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7B2F">
        <w:rPr>
          <w:rFonts w:ascii="Times New Roman" w:hAnsi="Times New Roman" w:cs="Times New Roman"/>
          <w:sz w:val="28"/>
          <w:szCs w:val="28"/>
        </w:rPr>
        <w:t>3. A</w:t>
      </w:r>
      <w:r>
        <w:rPr>
          <w:rFonts w:ascii="Times New Roman" w:hAnsi="Times New Roman" w:cs="Times New Roman"/>
          <w:sz w:val="28"/>
          <w:szCs w:val="28"/>
        </w:rPr>
        <w:t xml:space="preserve">ssertion  </w:t>
      </w:r>
      <w:r w:rsidRPr="00107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B2F">
        <w:rPr>
          <w:rFonts w:ascii="Times New Roman" w:hAnsi="Times New Roman" w:cs="Times New Roman"/>
          <w:sz w:val="28"/>
          <w:szCs w:val="28"/>
        </w:rPr>
        <w:t>Man is a herbivore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B2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eason     </w:t>
      </w:r>
      <w:r w:rsidRPr="00107B2F">
        <w:rPr>
          <w:rFonts w:ascii="Times New Roman" w:hAnsi="Times New Roman" w:cs="Times New Roman"/>
          <w:sz w:val="28"/>
          <w:szCs w:val="28"/>
        </w:rPr>
        <w:t>: Omnivores eat both plant food and meat of animals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7B2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ssertion  </w:t>
      </w:r>
      <w:r w:rsidRPr="00107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Decomposers act as cleaning agents of the environment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B2F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eason       </w:t>
      </w:r>
      <w:r w:rsidRPr="00107B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The decomposers recycle waste material in the hydrosphere.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IV. </w:t>
      </w:r>
      <w:r w:rsidRPr="00107B2F">
        <w:rPr>
          <w:rFonts w:ascii="Times New Roman" w:hAnsi="Times New Roman" w:cs="Times New Roman"/>
          <w:b/>
          <w:bCs/>
          <w:sz w:val="32"/>
          <w:szCs w:val="32"/>
        </w:rPr>
        <w:t>True or False</w:t>
      </w:r>
      <w:r>
        <w:rPr>
          <w:rFonts w:ascii="Times New Roman" w:hAnsi="Times New Roman" w:cs="Times New Roman"/>
          <w:b/>
          <w:bCs/>
          <w:sz w:val="32"/>
          <w:szCs w:val="32"/>
        </w:rPr>
        <w:t>:-</w:t>
      </w:r>
      <w:r w:rsidRPr="00107B2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4x1/2=2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Forest , and ponds are natural ecosystem while gardens and fields are artificial ecosystem.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0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 xml:space="preserve">Phytoplanktons  are </w:t>
      </w:r>
      <w:r>
        <w:rPr>
          <w:rFonts w:ascii="Times New Roman" w:hAnsi="Times New Roman" w:cs="Times New Roman"/>
          <w:sz w:val="28"/>
          <w:szCs w:val="28"/>
        </w:rPr>
        <w:t>secondary</w:t>
      </w:r>
      <w:r w:rsidRPr="00107B2F">
        <w:rPr>
          <w:rFonts w:ascii="Times New Roman" w:hAnsi="Times New Roman" w:cs="Times New Roman"/>
          <w:sz w:val="28"/>
          <w:szCs w:val="28"/>
        </w:rPr>
        <w:t xml:space="preserve"> consumers.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Coliform</w:t>
      </w:r>
      <w:r w:rsidRPr="00107B2F">
        <w:rPr>
          <w:rFonts w:ascii="Times New Roman" w:hAnsi="Times New Roman" w:cs="Times New Roman"/>
          <w:sz w:val="28"/>
          <w:szCs w:val="28"/>
        </w:rPr>
        <w:t xml:space="preserve"> bacteria cause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107B2F">
        <w:rPr>
          <w:rFonts w:ascii="Times New Roman" w:hAnsi="Times New Roman" w:cs="Times New Roman"/>
          <w:sz w:val="28"/>
          <w:szCs w:val="28"/>
        </w:rPr>
        <w:t xml:space="preserve"> many diseases.</w:t>
      </w:r>
    </w:p>
    <w:p w:rsidR="00651AAE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0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Forest and wildlife are conserved to continue food chain.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6B239E" w:rsidRDefault="006B239E" w:rsidP="006B239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B2F"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SECTION-</w:t>
      </w:r>
      <w:r>
        <w:rPr>
          <w:rFonts w:ascii="Times New Roman" w:hAnsi="Times New Roman" w:cs="Times New Roman"/>
          <w:b/>
          <w:bCs/>
          <w:sz w:val="28"/>
          <w:szCs w:val="28"/>
        </w:rPr>
        <w:t>B</w:t>
      </w:r>
    </w:p>
    <w:p w:rsidR="006B239E" w:rsidRDefault="006B239E" w:rsidP="00651AAE">
      <w:pPr>
        <w:spacing w:after="0" w:line="240" w:lineRule="auto"/>
        <w:ind w:left="-720"/>
        <w:rPr>
          <w:rFonts w:ascii="Times New Roman" w:hAnsi="Times New Roman" w:cs="Times New Roman"/>
          <w:b/>
          <w:bCs/>
          <w:sz w:val="32"/>
          <w:szCs w:val="32"/>
        </w:rPr>
      </w:pPr>
    </w:p>
    <w:p w:rsidR="00651AAE" w:rsidRPr="00107B2F" w:rsidRDefault="00651AAE" w:rsidP="00651AAE">
      <w:pPr>
        <w:spacing w:after="0" w:line="240" w:lineRule="auto"/>
        <w:ind w:left="-7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V. </w:t>
      </w:r>
      <w:r w:rsidRPr="00107B2F">
        <w:rPr>
          <w:rFonts w:ascii="Times New Roman" w:hAnsi="Times New Roman" w:cs="Times New Roman"/>
          <w:b/>
          <w:bCs/>
          <w:sz w:val="32"/>
          <w:szCs w:val="32"/>
        </w:rPr>
        <w:t>Very Short Answer</w:t>
      </w:r>
      <w:r>
        <w:rPr>
          <w:rFonts w:ascii="Times New Roman" w:hAnsi="Times New Roman" w:cs="Times New Roman"/>
          <w:b/>
          <w:bCs/>
          <w:sz w:val="32"/>
          <w:szCs w:val="32"/>
        </w:rPr>
        <w:t>:-</w:t>
      </w:r>
      <w:r w:rsidRPr="00107B2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107B2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5x1=5      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107B2F">
        <w:rPr>
          <w:rFonts w:ascii="Times New Roman" w:hAnsi="Times New Roman" w:cs="Times New Roman"/>
          <w:sz w:val="28"/>
          <w:szCs w:val="28"/>
        </w:rPr>
        <w:t>What is a biodegradable substance?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107B2F">
        <w:rPr>
          <w:rFonts w:ascii="Times New Roman" w:hAnsi="Times New Roman" w:cs="Times New Roman"/>
          <w:sz w:val="28"/>
          <w:szCs w:val="28"/>
        </w:rPr>
        <w:t>Name any two abiotic components of an environment.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07B2F">
        <w:rPr>
          <w:rFonts w:ascii="Times New Roman" w:hAnsi="Times New Roman" w:cs="Times New Roman"/>
          <w:sz w:val="28"/>
          <w:szCs w:val="28"/>
        </w:rPr>
        <w:t>What is an ecosystem?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107B2F">
        <w:rPr>
          <w:rFonts w:ascii="Times New Roman" w:hAnsi="Times New Roman" w:cs="Times New Roman"/>
          <w:sz w:val="28"/>
          <w:szCs w:val="28"/>
        </w:rPr>
        <w:t>What is incineration?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Define biodiversity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07B2F">
        <w:rPr>
          <w:rFonts w:ascii="Times New Roman" w:hAnsi="Times New Roman" w:cs="Times New Roman"/>
          <w:sz w:val="28"/>
          <w:szCs w:val="28"/>
        </w:rPr>
        <w:t>A person lives near a forest. Make a list of four items which he can get from the forest to meet h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07B2F">
        <w:rPr>
          <w:rFonts w:ascii="Times New Roman" w:hAnsi="Times New Roman" w:cs="Times New Roman"/>
          <w:sz w:val="28"/>
          <w:szCs w:val="28"/>
        </w:rPr>
        <w:t>s daily needs.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107B2F">
        <w:rPr>
          <w:rFonts w:ascii="Times New Roman" w:hAnsi="Times New Roman" w:cs="Times New Roman"/>
          <w:sz w:val="28"/>
          <w:szCs w:val="28"/>
        </w:rPr>
        <w:t>Give one criticism about large dams.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107B2F">
        <w:rPr>
          <w:rFonts w:ascii="Times New Roman" w:hAnsi="Times New Roman" w:cs="Times New Roman"/>
          <w:sz w:val="28"/>
          <w:szCs w:val="28"/>
        </w:rPr>
        <w:t>What are biodiversity hotspots?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VI. </w:t>
      </w:r>
      <w:r w:rsidRPr="00107B2F">
        <w:rPr>
          <w:rFonts w:ascii="Times New Roman" w:hAnsi="Times New Roman" w:cs="Times New Roman"/>
          <w:b/>
          <w:bCs/>
          <w:sz w:val="32"/>
          <w:szCs w:val="32"/>
        </w:rPr>
        <w:t xml:space="preserve">Short Answer </w:t>
      </w:r>
      <w:r>
        <w:rPr>
          <w:rFonts w:ascii="Times New Roman" w:hAnsi="Times New Roman" w:cs="Times New Roman"/>
          <w:b/>
          <w:bCs/>
          <w:sz w:val="32"/>
          <w:szCs w:val="32"/>
        </w:rPr>
        <w:t>(any 7):-</w:t>
      </w:r>
      <w:r w:rsidRPr="00107B2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107B2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7x3=21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107B2F">
        <w:rPr>
          <w:rFonts w:ascii="Times New Roman" w:hAnsi="Times New Roman" w:cs="Times New Roman"/>
          <w:sz w:val="28"/>
          <w:szCs w:val="28"/>
        </w:rPr>
        <w:t>Management of forest and wild life resources is a very challenging task. Why? Give any two reasons.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107B2F">
        <w:rPr>
          <w:rFonts w:ascii="Times New Roman" w:hAnsi="Times New Roman" w:cs="Times New Roman"/>
          <w:sz w:val="28"/>
          <w:szCs w:val="28"/>
        </w:rPr>
        <w:t>What are the causes of pollution of river Ganga?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107B2F">
        <w:rPr>
          <w:rFonts w:ascii="Times New Roman" w:hAnsi="Times New Roman" w:cs="Times New Roman"/>
          <w:sz w:val="28"/>
          <w:szCs w:val="28"/>
        </w:rPr>
        <w:t>“Reuse is better than recycling of materials”. Give reason to justify this statement.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107B2F">
        <w:rPr>
          <w:rFonts w:ascii="Times New Roman" w:hAnsi="Times New Roman" w:cs="Times New Roman"/>
          <w:sz w:val="28"/>
          <w:szCs w:val="28"/>
        </w:rPr>
        <w:t>What will be the direction of energy transfer in each of the following cases?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a)Grasshopper is eaten by a frog.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b)A deer feeds on grass.</w:t>
      </w:r>
    </w:p>
    <w:p w:rsidR="00651AAE" w:rsidRPr="00107B2F" w:rsidRDefault="00651AAE" w:rsidP="00651AAE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c)A deer is eaten by a lion.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107B2F">
        <w:rPr>
          <w:rFonts w:ascii="Times New Roman" w:hAnsi="Times New Roman" w:cs="Times New Roman"/>
          <w:sz w:val="28"/>
          <w:szCs w:val="28"/>
        </w:rPr>
        <w:t>What are trophic levels? Give an example of a food chain and state the different trophic levels in it.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107B2F">
        <w:rPr>
          <w:rFonts w:ascii="Times New Roman" w:hAnsi="Times New Roman" w:cs="Times New Roman"/>
          <w:sz w:val="28"/>
          <w:szCs w:val="28"/>
        </w:rPr>
        <w:t>How can you help in reducing the problem of waste disposing? Give any two methods.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107B2F">
        <w:rPr>
          <w:rFonts w:ascii="Times New Roman" w:hAnsi="Times New Roman" w:cs="Times New Roman"/>
          <w:sz w:val="28"/>
          <w:szCs w:val="28"/>
        </w:rPr>
        <w:t>What is biological magnification? Will the level of this magnification be different at different levels of the ecosystem?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107B2F">
        <w:rPr>
          <w:rFonts w:ascii="Times New Roman" w:hAnsi="Times New Roman" w:cs="Times New Roman"/>
          <w:sz w:val="28"/>
          <w:szCs w:val="28"/>
        </w:rPr>
        <w:t xml:space="preserve">Calculate the amount of energy available to tiger in the following food chain if plants have 30,000 J of energy available from the sun: </w:t>
      </w:r>
    </w:p>
    <w:p w:rsidR="00651AAE" w:rsidRPr="00107B2F" w:rsidRDefault="000A6690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2055" type="#_x0000_t32" style="position:absolute;left:0;text-align:left;margin-left:104.6pt;margin-top:8.7pt;width:17.65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54" type="#_x0000_t32" style="position:absolute;left:0;text-align:left;margin-left:43.95pt;margin-top:8.7pt;width:17.65pt;height:0;z-index:251664384" o:connectortype="straight">
            <v:stroke endarrow="block"/>
          </v:shape>
        </w:pict>
      </w:r>
      <w:r w:rsidR="00651AAE" w:rsidRPr="00107B2F">
        <w:rPr>
          <w:rFonts w:ascii="Times New Roman" w:hAnsi="Times New Roman" w:cs="Times New Roman"/>
          <w:sz w:val="28"/>
          <w:szCs w:val="28"/>
        </w:rPr>
        <w:t xml:space="preserve">  </w:t>
      </w:r>
      <w:r w:rsidR="00651A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AAE" w:rsidRPr="00107B2F">
        <w:rPr>
          <w:rFonts w:ascii="Times New Roman" w:hAnsi="Times New Roman" w:cs="Times New Roman"/>
          <w:sz w:val="28"/>
          <w:szCs w:val="28"/>
        </w:rPr>
        <w:t>Plants         Deer          Tiger</w:t>
      </w:r>
    </w:p>
    <w:p w:rsidR="006B239E" w:rsidRDefault="006B239E" w:rsidP="006B239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SECTION-C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 xml:space="preserve">Long Answer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(any 5):-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7B2F">
        <w:rPr>
          <w:rFonts w:ascii="Times New Roman" w:hAnsi="Times New Roman" w:cs="Times New Roman"/>
          <w:b/>
          <w:bCs/>
          <w:sz w:val="28"/>
          <w:szCs w:val="28"/>
        </w:rPr>
        <w:t>=20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0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How can you say an individual can contr</w:t>
      </w:r>
      <w:r>
        <w:rPr>
          <w:rFonts w:ascii="Times New Roman" w:hAnsi="Times New Roman" w:cs="Times New Roman"/>
          <w:sz w:val="28"/>
          <w:szCs w:val="28"/>
        </w:rPr>
        <w:t>ibute</w:t>
      </w:r>
      <w:r w:rsidRPr="00107B2F">
        <w:rPr>
          <w:rFonts w:ascii="Times New Roman" w:hAnsi="Times New Roman" w:cs="Times New Roman"/>
          <w:sz w:val="28"/>
          <w:szCs w:val="28"/>
        </w:rPr>
        <w:t xml:space="preserve"> or make a difference to the management of 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7B2F">
        <w:rPr>
          <w:rFonts w:ascii="Times New Roman" w:hAnsi="Times New Roman" w:cs="Times New Roman"/>
          <w:sz w:val="28"/>
          <w:szCs w:val="28"/>
        </w:rPr>
        <w:t>i)Forest and wildlife,    ii)Water resources , and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7B2F">
        <w:rPr>
          <w:rFonts w:ascii="Times New Roman" w:hAnsi="Times New Roman" w:cs="Times New Roman"/>
          <w:sz w:val="28"/>
          <w:szCs w:val="28"/>
        </w:rPr>
        <w:t>iii)Coal and Petroleum?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10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Explain the role of forests in conserving the environment. How do the forests get depleted? State two consequences of deforestation on the environment?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 w:rsidRPr="00107B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2F">
        <w:rPr>
          <w:rFonts w:ascii="Times New Roman" w:hAnsi="Times New Roman" w:cs="Times New Roman"/>
          <w:sz w:val="28"/>
          <w:szCs w:val="28"/>
        </w:rPr>
        <w:t>What is ozone and how does it affect any ecosystem?</w:t>
      </w:r>
    </w:p>
    <w:p w:rsidR="00651AAE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107B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Why is damage to the ozone layer a cause for concern? What steps are being taken to limit this damage?</w:t>
      </w:r>
    </w:p>
    <w:p w:rsidR="00651AAE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What are the problems caused by the non-biodegradable wastes that we generate?</w:t>
      </w:r>
    </w:p>
    <w:p w:rsidR="00651AAE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a)What is sustainable development? Why is it necessary?</w:t>
      </w:r>
    </w:p>
    <w:p w:rsidR="00651AAE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b)What is water harvesting ? List its four benefits.</w:t>
      </w: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651AAE" w:rsidRPr="00107B2F" w:rsidRDefault="00651AAE" w:rsidP="00651AAE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8A5956" w:rsidRDefault="008A5956" w:rsidP="00651AAE">
      <w:pPr>
        <w:pStyle w:val="ListParagraph"/>
        <w:spacing w:after="0" w:line="360" w:lineRule="auto"/>
        <w:ind w:left="-810"/>
        <w:jc w:val="center"/>
      </w:pPr>
    </w:p>
    <w:sectPr w:rsidR="008A5956" w:rsidSect="00E71C6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0D7" w:rsidRDefault="008270D7" w:rsidP="000A6690">
      <w:pPr>
        <w:spacing w:after="0" w:line="240" w:lineRule="auto"/>
      </w:pPr>
      <w:r>
        <w:separator/>
      </w:r>
    </w:p>
  </w:endnote>
  <w:endnote w:type="continuationSeparator" w:id="1">
    <w:p w:rsidR="008270D7" w:rsidRDefault="008270D7" w:rsidP="000A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E71C66" w:rsidRDefault="009419FC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E71C66" w:rsidRDefault="006B239E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E71C66" w:rsidRDefault="00827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0D7" w:rsidRDefault="008270D7" w:rsidP="000A6690">
      <w:pPr>
        <w:spacing w:after="0" w:line="240" w:lineRule="auto"/>
      </w:pPr>
      <w:r>
        <w:separator/>
      </w:r>
    </w:p>
  </w:footnote>
  <w:footnote w:type="continuationSeparator" w:id="1">
    <w:p w:rsidR="008270D7" w:rsidRDefault="008270D7" w:rsidP="000A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66" w:rsidRDefault="000A66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1026" type="#_x0000_t75" style="position:absolute;margin-left:0;margin-top:0;width:261pt;height:213pt;z-index:-25166028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66" w:rsidRPr="00BC524E" w:rsidRDefault="000A6690" w:rsidP="00E71C66">
    <w:pPr>
      <w:pStyle w:val="Header"/>
      <w:jc w:val="center"/>
    </w:pPr>
    <w:r w:rsidRPr="000A6690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1027" type="#_x0000_t75" style="position:absolute;left:0;text-align:left;margin-left:0;margin-top:0;width:261pt;height:213pt;z-index:-25165926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6B239E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6B239E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9419FC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6B239E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E71C66" w:rsidRDefault="008270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66" w:rsidRDefault="000A66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1028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B80"/>
    <w:multiLevelType w:val="hybridMultilevel"/>
    <w:tmpl w:val="5BEA9F60"/>
    <w:lvl w:ilvl="0" w:tplc="10026E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51AAE"/>
    <w:rsid w:val="000A6690"/>
    <w:rsid w:val="00651AAE"/>
    <w:rsid w:val="006B239E"/>
    <w:rsid w:val="008270D7"/>
    <w:rsid w:val="008A5956"/>
    <w:rsid w:val="0094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7" type="connector" idref="#_x0000_s2051"/>
        <o:r id="V:Rule8" type="connector" idref="#_x0000_s2055"/>
        <o:r id="V:Rule9" type="connector" idref="#_x0000_s2050"/>
        <o:r id="V:Rule10" type="connector" idref="#_x0000_s2053"/>
        <o:r id="V:Rule11" type="connector" idref="#_x0000_s2054"/>
        <o:r id="V:Rule1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AE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651AAE"/>
    <w:pPr>
      <w:ind w:left="720"/>
      <w:contextualSpacing/>
    </w:pPr>
  </w:style>
  <w:style w:type="table" w:styleId="TableGrid">
    <w:name w:val="Table Grid"/>
    <w:basedOn w:val="TableNormal"/>
    <w:uiPriority w:val="59"/>
    <w:rsid w:val="00651AA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51AAE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51AAE"/>
    <w:rPr>
      <w:rFonts w:ascii="Bookman Old Style" w:eastAsia="Bookman Old Style" w:hAnsi="Bookman Old Style" w:cs="Bookman Old Style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RESOURCE-01</dc:creator>
  <cp:lastModifiedBy>Technopark Computers</cp:lastModifiedBy>
  <cp:revision>2</cp:revision>
  <cp:lastPrinted>2019-11-12T07:24:00Z</cp:lastPrinted>
  <dcterms:created xsi:type="dcterms:W3CDTF">2019-12-10T16:00:00Z</dcterms:created>
  <dcterms:modified xsi:type="dcterms:W3CDTF">2019-12-10T16:00:00Z</dcterms:modified>
</cp:coreProperties>
</file>